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2" w:type="dxa"/>
        <w:tblInd w:w="-601" w:type="dxa"/>
        <w:tblLook w:val="01E0" w:firstRow="1" w:lastRow="1" w:firstColumn="1" w:lastColumn="1" w:noHBand="0" w:noVBand="0"/>
      </w:tblPr>
      <w:tblGrid>
        <w:gridCol w:w="5812"/>
        <w:gridCol w:w="5140"/>
      </w:tblGrid>
      <w:tr w:rsidR="00401E7B" w:rsidRPr="00401E7B" w:rsidTr="00714D44">
        <w:trPr>
          <w:trHeight w:val="196"/>
        </w:trPr>
        <w:tc>
          <w:tcPr>
            <w:tcW w:w="5812" w:type="dxa"/>
          </w:tcPr>
          <w:p w:rsidR="00401E7B" w:rsidRPr="00401E7B" w:rsidRDefault="00401E7B" w:rsidP="00401E7B">
            <w:pPr>
              <w:keepNext/>
              <w:spacing w:after="0" w:line="240" w:lineRule="auto"/>
              <w:jc w:val="center"/>
              <w:outlineLvl w:val="0"/>
              <w:rPr>
                <w:rFonts w:eastAsia="Times New Roman"/>
                <w:sz w:val="24"/>
                <w:szCs w:val="24"/>
              </w:rPr>
            </w:pPr>
            <w:r w:rsidRPr="00401E7B">
              <w:rPr>
                <w:rFonts w:eastAsia="Times New Roman"/>
                <w:sz w:val="24"/>
                <w:szCs w:val="24"/>
              </w:rPr>
              <w:t xml:space="preserve">TỔNG LIÊN ĐOÀN LAO ĐỘNG VIỆT </w:t>
            </w:r>
            <w:smartTag w:uri="urn:schemas-microsoft-com:office:smarttags" w:element="place">
              <w:smartTag w:uri="urn:schemas-microsoft-com:office:smarttags" w:element="country-region">
                <w:r w:rsidRPr="00401E7B">
                  <w:rPr>
                    <w:rFonts w:eastAsia="Times New Roman"/>
                    <w:sz w:val="24"/>
                    <w:szCs w:val="24"/>
                  </w:rPr>
                  <w:t>NAM</w:t>
                </w:r>
              </w:smartTag>
            </w:smartTag>
          </w:p>
        </w:tc>
        <w:tc>
          <w:tcPr>
            <w:tcW w:w="5140" w:type="dxa"/>
          </w:tcPr>
          <w:p w:rsidR="00401E7B" w:rsidRPr="00401E7B" w:rsidRDefault="00401E7B" w:rsidP="00401E7B">
            <w:pPr>
              <w:keepNext/>
              <w:spacing w:after="0" w:line="240" w:lineRule="auto"/>
              <w:ind w:left="-392" w:firstLine="250"/>
              <w:jc w:val="center"/>
              <w:outlineLvl w:val="0"/>
              <w:rPr>
                <w:rFonts w:eastAsia="Times New Roman"/>
                <w:b/>
                <w:sz w:val="24"/>
                <w:szCs w:val="24"/>
              </w:rPr>
            </w:pPr>
            <w:r w:rsidRPr="00401E7B">
              <w:rPr>
                <w:rFonts w:eastAsia="Times New Roman"/>
                <w:b/>
                <w:sz w:val="24"/>
                <w:szCs w:val="24"/>
              </w:rPr>
              <w:t>CỘNG HÒA XÃ HỘI CHỦ NGHĨA VIỆT NAM</w:t>
            </w:r>
          </w:p>
        </w:tc>
      </w:tr>
      <w:tr w:rsidR="00401E7B" w:rsidRPr="00401E7B" w:rsidTr="00714D44">
        <w:trPr>
          <w:trHeight w:val="349"/>
        </w:trPr>
        <w:tc>
          <w:tcPr>
            <w:tcW w:w="5812" w:type="dxa"/>
          </w:tcPr>
          <w:p w:rsidR="00401E7B" w:rsidRPr="00401E7B" w:rsidRDefault="00401E7B" w:rsidP="00401E7B">
            <w:pPr>
              <w:spacing w:after="0" w:line="240" w:lineRule="auto"/>
              <w:ind w:left="-108"/>
              <w:jc w:val="center"/>
              <w:rPr>
                <w:rFonts w:eastAsia="Times New Roman"/>
                <w:b/>
                <w:sz w:val="26"/>
                <w:szCs w:val="26"/>
              </w:rPr>
            </w:pPr>
            <w:r>
              <w:rPr>
                <w:rFonts w:eastAsia="Times New Roman"/>
                <w:b/>
                <w:noProof/>
                <w:sz w:val="26"/>
                <w:szCs w:val="26"/>
              </w:rPr>
              <mc:AlternateContent>
                <mc:Choice Requires="wps">
                  <w:drawing>
                    <wp:anchor distT="4294967295" distB="4294967295" distL="114300" distR="114300" simplePos="0" relativeHeight="251657216" behindDoc="0" locked="0" layoutInCell="1" allowOverlap="1" wp14:anchorId="506EAD6C" wp14:editId="40FFE179">
                      <wp:simplePos x="0" y="0"/>
                      <wp:positionH relativeFrom="column">
                        <wp:posOffset>110651</wp:posOffset>
                      </wp:positionH>
                      <wp:positionV relativeFrom="paragraph">
                        <wp:posOffset>205105</wp:posOffset>
                      </wp:positionV>
                      <wp:extent cx="3261815" cy="6824"/>
                      <wp:effectExtent l="0" t="0" r="1524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61815" cy="68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16.15pt" to="265.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"/>
                  </w:pict>
                </mc:Fallback>
              </mc:AlternateContent>
            </w:r>
            <w:r w:rsidRPr="00401E7B">
              <w:rPr>
                <w:rFonts w:eastAsia="Times New Roman"/>
                <w:b/>
                <w:sz w:val="26"/>
                <w:szCs w:val="26"/>
              </w:rPr>
              <w:t>LIÊN ĐOÀN LAO ĐỘNG TỈNH BÌNH ĐỊNH</w:t>
            </w:r>
          </w:p>
        </w:tc>
        <w:tc>
          <w:tcPr>
            <w:tcW w:w="5140" w:type="dxa"/>
          </w:tcPr>
          <w:p w:rsidR="00401E7B" w:rsidRPr="00401E7B" w:rsidRDefault="00401E7B" w:rsidP="00401E7B">
            <w:pPr>
              <w:spacing w:after="0" w:line="240" w:lineRule="auto"/>
              <w:jc w:val="center"/>
              <w:rPr>
                <w:rFonts w:eastAsia="Times New Roman"/>
                <w:b/>
                <w:sz w:val="26"/>
                <w:szCs w:val="26"/>
              </w:rPr>
            </w:pPr>
            <w:r w:rsidRPr="00401E7B">
              <w:rPr>
                <w:rFonts w:eastAsia="Times New Roman"/>
                <w:b/>
                <w:sz w:val="26"/>
                <w:szCs w:val="26"/>
              </w:rPr>
              <w:t>Độc lập - Tự do - Hạnh phúc</w:t>
            </w:r>
          </w:p>
          <w:p w:rsidR="00401E7B" w:rsidRPr="00401E7B" w:rsidRDefault="00401E7B" w:rsidP="00401E7B">
            <w:pPr>
              <w:spacing w:after="0" w:line="240" w:lineRule="auto"/>
              <w:jc w:val="center"/>
              <w:rPr>
                <w:rFonts w:eastAsia="Times New Roman"/>
                <w:sz w:val="16"/>
                <w:szCs w:val="16"/>
              </w:rPr>
            </w:pPr>
            <w:r>
              <w:rPr>
                <w:rFonts w:eastAsia="Times New Roman"/>
                <w:b/>
                <w:noProof/>
                <w:sz w:val="24"/>
                <w:szCs w:val="26"/>
              </w:rPr>
              <mc:AlternateContent>
                <mc:Choice Requires="wps">
                  <w:drawing>
                    <wp:anchor distT="4294967295" distB="4294967295" distL="114300" distR="114300" simplePos="0" relativeHeight="251658240" behindDoc="0" locked="0" layoutInCell="1" allowOverlap="1" wp14:anchorId="3379C59C" wp14:editId="619EC5AA">
                      <wp:simplePos x="0" y="0"/>
                      <wp:positionH relativeFrom="column">
                        <wp:posOffset>537049</wp:posOffset>
                      </wp:positionH>
                      <wp:positionV relativeFrom="paragraph">
                        <wp:posOffset>13970</wp:posOffset>
                      </wp:positionV>
                      <wp:extent cx="204089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3pt,1.1pt" to="20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XP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fN0v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"/>
                  </w:pict>
                </mc:Fallback>
              </mc:AlternateContent>
            </w:r>
          </w:p>
        </w:tc>
      </w:tr>
      <w:tr w:rsidR="00401E7B" w:rsidRPr="00401E7B" w:rsidTr="00714D44">
        <w:trPr>
          <w:trHeight w:val="1122"/>
        </w:trPr>
        <w:tc>
          <w:tcPr>
            <w:tcW w:w="5812" w:type="dxa"/>
          </w:tcPr>
          <w:p w:rsidR="00401E7B" w:rsidRDefault="00C203EB" w:rsidP="00401E7B">
            <w:pPr>
              <w:spacing w:after="0" w:line="240" w:lineRule="auto"/>
              <w:jc w:val="center"/>
              <w:rPr>
                <w:rFonts w:eastAsia="Times New Roman"/>
                <w:sz w:val="26"/>
                <w:szCs w:val="26"/>
              </w:rPr>
            </w:pPr>
            <w:r>
              <w:rPr>
                <w:rFonts w:eastAsia="Times New Roman"/>
                <w:sz w:val="26"/>
                <w:szCs w:val="26"/>
              </w:rPr>
              <w:t>Số: 1452</w:t>
            </w:r>
            <w:r w:rsidR="00401E7B" w:rsidRPr="00401E7B">
              <w:rPr>
                <w:rFonts w:eastAsia="Times New Roman"/>
                <w:sz w:val="26"/>
                <w:szCs w:val="26"/>
              </w:rPr>
              <w:t>/LĐLĐ-TGNC</w:t>
            </w:r>
          </w:p>
          <w:p w:rsidR="00C203EB" w:rsidRPr="00C203EB" w:rsidRDefault="00C203EB" w:rsidP="00401E7B">
            <w:pPr>
              <w:spacing w:after="0" w:line="240" w:lineRule="auto"/>
              <w:jc w:val="center"/>
              <w:rPr>
                <w:rFonts w:eastAsia="Times New Roman"/>
                <w:sz w:val="8"/>
                <w:szCs w:val="8"/>
              </w:rPr>
            </w:pPr>
          </w:p>
          <w:p w:rsidR="00714D44" w:rsidRDefault="00790C60" w:rsidP="00714D44">
            <w:pPr>
              <w:spacing w:after="0" w:line="240" w:lineRule="auto"/>
              <w:jc w:val="center"/>
              <w:rPr>
                <w:rFonts w:eastAsia="Times New Roman"/>
                <w:sz w:val="24"/>
                <w:szCs w:val="24"/>
              </w:rPr>
            </w:pPr>
            <w:r>
              <w:rPr>
                <w:rFonts w:eastAsia="Times New Roman"/>
                <w:sz w:val="24"/>
                <w:szCs w:val="24"/>
              </w:rPr>
              <w:t xml:space="preserve">V/v </w:t>
            </w:r>
            <w:r w:rsidR="00C226FF">
              <w:rPr>
                <w:rFonts w:eastAsia="Times New Roman"/>
                <w:sz w:val="24"/>
                <w:szCs w:val="24"/>
              </w:rPr>
              <w:t>vận động tham gi</w:t>
            </w:r>
            <w:r w:rsidR="00714D44">
              <w:rPr>
                <w:rFonts w:eastAsia="Times New Roman"/>
                <w:sz w:val="24"/>
                <w:szCs w:val="24"/>
              </w:rPr>
              <w:t xml:space="preserve">a Cuộc thi “Sáng tác thông điệp </w:t>
            </w:r>
            <w:r w:rsidR="00C226FF">
              <w:rPr>
                <w:rFonts w:eastAsia="Times New Roman"/>
                <w:sz w:val="24"/>
                <w:szCs w:val="24"/>
              </w:rPr>
              <w:t xml:space="preserve">truyền thông về </w:t>
            </w:r>
            <w:r w:rsidR="002F1A28">
              <w:rPr>
                <w:rFonts w:eastAsia="Times New Roman"/>
                <w:sz w:val="24"/>
                <w:szCs w:val="24"/>
              </w:rPr>
              <w:t>BĐG</w:t>
            </w:r>
            <w:r w:rsidR="00C226FF">
              <w:rPr>
                <w:rFonts w:eastAsia="Times New Roman"/>
                <w:sz w:val="24"/>
                <w:szCs w:val="24"/>
              </w:rPr>
              <w:t xml:space="preserve"> trong phòng, chống thiên tai</w:t>
            </w:r>
          </w:p>
          <w:p w:rsidR="00714D44" w:rsidRDefault="00C226FF" w:rsidP="00714D44">
            <w:pPr>
              <w:spacing w:after="0" w:line="240" w:lineRule="auto"/>
              <w:jc w:val="center"/>
              <w:rPr>
                <w:rFonts w:eastAsia="Times New Roman"/>
                <w:sz w:val="24"/>
                <w:szCs w:val="24"/>
              </w:rPr>
            </w:pPr>
            <w:r>
              <w:rPr>
                <w:rFonts w:eastAsia="Times New Roman"/>
                <w:sz w:val="24"/>
                <w:szCs w:val="24"/>
              </w:rPr>
              <w:t xml:space="preserve"> </w:t>
            </w:r>
            <w:r w:rsidR="00A75163">
              <w:rPr>
                <w:rFonts w:eastAsia="Times New Roman"/>
                <w:sz w:val="24"/>
                <w:szCs w:val="24"/>
              </w:rPr>
              <w:t>t</w:t>
            </w:r>
            <w:r>
              <w:rPr>
                <w:rFonts w:eastAsia="Times New Roman"/>
                <w:sz w:val="24"/>
                <w:szCs w:val="24"/>
              </w:rPr>
              <w:t>rước bối cảnh Covid-19 và đề cử các</w:t>
            </w:r>
            <w:r w:rsidR="002F1A28">
              <w:rPr>
                <w:rFonts w:eastAsia="Times New Roman"/>
                <w:sz w:val="24"/>
                <w:szCs w:val="24"/>
              </w:rPr>
              <w:t xml:space="preserve"> </w:t>
            </w:r>
            <w:r>
              <w:rPr>
                <w:rFonts w:eastAsia="Times New Roman"/>
                <w:sz w:val="24"/>
                <w:szCs w:val="24"/>
              </w:rPr>
              <w:t xml:space="preserve">gương mặt </w:t>
            </w:r>
            <w:r w:rsidR="00714D44">
              <w:rPr>
                <w:rFonts w:eastAsia="Times New Roman"/>
                <w:sz w:val="24"/>
                <w:szCs w:val="24"/>
              </w:rPr>
              <w:t xml:space="preserve">phụ </w:t>
            </w:r>
            <w:r>
              <w:rPr>
                <w:rFonts w:eastAsia="Times New Roman"/>
                <w:sz w:val="24"/>
                <w:szCs w:val="24"/>
              </w:rPr>
              <w:t xml:space="preserve">nữ, </w:t>
            </w:r>
          </w:p>
          <w:p w:rsidR="00401E7B" w:rsidRPr="00401E7B" w:rsidRDefault="00C226FF" w:rsidP="00714D44">
            <w:pPr>
              <w:spacing w:after="0" w:line="240" w:lineRule="auto"/>
              <w:jc w:val="center"/>
              <w:rPr>
                <w:rFonts w:eastAsia="Times New Roman"/>
                <w:sz w:val="24"/>
                <w:szCs w:val="24"/>
              </w:rPr>
            </w:pPr>
            <w:r>
              <w:rPr>
                <w:rFonts w:eastAsia="Times New Roman"/>
                <w:sz w:val="24"/>
                <w:szCs w:val="24"/>
              </w:rPr>
              <w:t xml:space="preserve">sáng kiến về </w:t>
            </w:r>
            <w:r w:rsidR="002F1A28">
              <w:rPr>
                <w:rFonts w:eastAsia="Times New Roman"/>
                <w:sz w:val="24"/>
                <w:szCs w:val="24"/>
              </w:rPr>
              <w:t xml:space="preserve">BĐG </w:t>
            </w:r>
            <w:r>
              <w:rPr>
                <w:rFonts w:eastAsia="Times New Roman"/>
                <w:sz w:val="24"/>
                <w:szCs w:val="24"/>
              </w:rPr>
              <w:t>trong phòng, chống thiên tai</w:t>
            </w:r>
            <w:r w:rsidR="002F1A28" w:rsidRPr="002F1A28">
              <w:rPr>
                <w:rFonts w:eastAsia="Times New Roman"/>
                <w:sz w:val="24"/>
                <w:szCs w:val="24"/>
              </w:rPr>
              <w:t xml:space="preserve">; </w:t>
            </w:r>
            <w:r w:rsidR="002F1A28" w:rsidRPr="002F1A28">
              <w:rPr>
                <w:sz w:val="24"/>
                <w:szCs w:val="24"/>
              </w:rPr>
              <w:t>tập trung đẩy mạnh công tác tuyên truyên Đại hội đại biểu Phụ nữ toàn quốc lần thứ XIII</w:t>
            </w:r>
            <w:r w:rsidRPr="002F1A28">
              <w:rPr>
                <w:rFonts w:eastAsia="Times New Roman"/>
                <w:sz w:val="24"/>
                <w:szCs w:val="24"/>
              </w:rPr>
              <w:t>”</w:t>
            </w:r>
          </w:p>
        </w:tc>
        <w:tc>
          <w:tcPr>
            <w:tcW w:w="5140" w:type="dxa"/>
          </w:tcPr>
          <w:p w:rsidR="00401E7B" w:rsidRDefault="00401E7B" w:rsidP="00A75163">
            <w:pPr>
              <w:spacing w:after="0" w:line="240" w:lineRule="auto"/>
              <w:jc w:val="center"/>
              <w:rPr>
                <w:rFonts w:eastAsia="Times New Roman"/>
                <w:i/>
                <w:sz w:val="26"/>
                <w:szCs w:val="26"/>
              </w:rPr>
            </w:pPr>
            <w:r w:rsidRPr="00401E7B">
              <w:rPr>
                <w:rFonts w:eastAsia="Times New Roman"/>
                <w:i/>
                <w:sz w:val="26"/>
                <w:szCs w:val="26"/>
              </w:rPr>
              <w:t>Bình Định, ngày</w:t>
            </w:r>
            <w:r w:rsidR="00714D44">
              <w:rPr>
                <w:rFonts w:eastAsia="Times New Roman"/>
                <w:i/>
                <w:sz w:val="26"/>
                <w:szCs w:val="26"/>
              </w:rPr>
              <w:t xml:space="preserve"> 09 </w:t>
            </w:r>
            <w:r w:rsidRPr="00401E7B">
              <w:rPr>
                <w:rFonts w:eastAsia="Times New Roman"/>
                <w:i/>
                <w:sz w:val="26"/>
                <w:szCs w:val="26"/>
              </w:rPr>
              <w:t>tháng</w:t>
            </w:r>
            <w:r w:rsidR="00714D44">
              <w:rPr>
                <w:rFonts w:eastAsia="Times New Roman"/>
                <w:i/>
                <w:sz w:val="26"/>
                <w:szCs w:val="26"/>
              </w:rPr>
              <w:t xml:space="preserve"> </w:t>
            </w:r>
            <w:r w:rsidR="0033406A">
              <w:rPr>
                <w:rFonts w:eastAsia="Times New Roman"/>
                <w:i/>
                <w:sz w:val="26"/>
                <w:szCs w:val="26"/>
              </w:rPr>
              <w:t>0</w:t>
            </w:r>
            <w:r w:rsidR="00294DD7">
              <w:rPr>
                <w:rFonts w:eastAsia="Times New Roman"/>
                <w:i/>
                <w:sz w:val="26"/>
                <w:szCs w:val="26"/>
              </w:rPr>
              <w:t>2</w:t>
            </w:r>
            <w:r w:rsidR="00714D44">
              <w:rPr>
                <w:rFonts w:eastAsia="Times New Roman"/>
                <w:i/>
                <w:sz w:val="26"/>
                <w:szCs w:val="26"/>
              </w:rPr>
              <w:t xml:space="preserve"> </w:t>
            </w:r>
            <w:r w:rsidRPr="00401E7B">
              <w:rPr>
                <w:rFonts w:eastAsia="Times New Roman"/>
                <w:i/>
                <w:sz w:val="26"/>
                <w:szCs w:val="26"/>
              </w:rPr>
              <w:t>năm 202</w:t>
            </w:r>
            <w:r w:rsidR="0033406A">
              <w:rPr>
                <w:rFonts w:eastAsia="Times New Roman"/>
                <w:i/>
                <w:sz w:val="26"/>
                <w:szCs w:val="26"/>
              </w:rPr>
              <w:t>2</w:t>
            </w:r>
          </w:p>
          <w:p w:rsidR="00C203EB" w:rsidRPr="00401E7B" w:rsidRDefault="00C203EB" w:rsidP="00A75163">
            <w:pPr>
              <w:spacing w:after="0" w:line="240" w:lineRule="auto"/>
              <w:jc w:val="center"/>
              <w:rPr>
                <w:rFonts w:eastAsia="Times New Roman"/>
                <w:b/>
                <w:sz w:val="26"/>
                <w:szCs w:val="26"/>
              </w:rPr>
            </w:pPr>
            <w:bookmarkStart w:id="0" w:name="_GoBack"/>
            <w:bookmarkEnd w:id="0"/>
          </w:p>
        </w:tc>
      </w:tr>
    </w:tbl>
    <w:p w:rsidR="002A45B1" w:rsidRDefault="002A45B1" w:rsidP="002A45B1">
      <w:pPr>
        <w:spacing w:after="0" w:line="240" w:lineRule="auto"/>
        <w:ind w:firstLine="1276"/>
        <w:jc w:val="both"/>
        <w:rPr>
          <w:rFonts w:eastAsia="Times New Roman"/>
        </w:rPr>
      </w:pPr>
    </w:p>
    <w:p w:rsidR="004B1225" w:rsidRPr="00A75163" w:rsidRDefault="00714D44" w:rsidP="002A45B1">
      <w:pPr>
        <w:spacing w:after="0" w:line="240" w:lineRule="auto"/>
        <w:ind w:firstLine="1276"/>
        <w:jc w:val="both"/>
        <w:rPr>
          <w:rFonts w:eastAsia="Times New Roman"/>
          <w:b/>
          <w:sz w:val="26"/>
          <w:szCs w:val="26"/>
        </w:rPr>
      </w:pPr>
      <w:r>
        <w:rPr>
          <w:rFonts w:eastAsia="Times New Roman"/>
          <w:sz w:val="26"/>
          <w:szCs w:val="26"/>
        </w:rPr>
        <w:t xml:space="preserve">    </w:t>
      </w:r>
      <w:r w:rsidR="004B1225" w:rsidRPr="00A75163">
        <w:rPr>
          <w:rFonts w:eastAsia="Times New Roman"/>
          <w:sz w:val="26"/>
          <w:szCs w:val="26"/>
        </w:rPr>
        <w:t>Kính gửi:</w:t>
      </w:r>
      <w:r w:rsidR="004B1225" w:rsidRPr="00A75163">
        <w:rPr>
          <w:rFonts w:eastAsia="Times New Roman"/>
          <w:b/>
          <w:sz w:val="26"/>
          <w:szCs w:val="26"/>
        </w:rPr>
        <w:t xml:space="preserve"> </w:t>
      </w:r>
    </w:p>
    <w:p w:rsidR="002F5C1D" w:rsidRPr="00A75163" w:rsidRDefault="004B1225" w:rsidP="002F5C1D">
      <w:pPr>
        <w:tabs>
          <w:tab w:val="left" w:pos="2552"/>
        </w:tabs>
        <w:spacing w:after="0" w:line="240" w:lineRule="auto"/>
        <w:ind w:firstLine="1276"/>
        <w:jc w:val="both"/>
        <w:rPr>
          <w:rFonts w:eastAsia="Times New Roman"/>
          <w:sz w:val="26"/>
          <w:szCs w:val="26"/>
        </w:rPr>
      </w:pPr>
      <w:r w:rsidRPr="00A75163">
        <w:rPr>
          <w:rFonts w:eastAsia="Times New Roman"/>
          <w:sz w:val="26"/>
          <w:szCs w:val="26"/>
        </w:rPr>
        <w:tab/>
      </w:r>
      <w:r w:rsidR="002F5C1D" w:rsidRPr="00A75163">
        <w:rPr>
          <w:rFonts w:eastAsia="Times New Roman"/>
          <w:sz w:val="26"/>
          <w:szCs w:val="26"/>
        </w:rPr>
        <w:t xml:space="preserve">- </w:t>
      </w:r>
      <w:r w:rsidR="002F5C1D" w:rsidRPr="00A75163">
        <w:rPr>
          <w:rFonts w:eastAsia="Times New Roman"/>
          <w:sz w:val="26"/>
          <w:szCs w:val="26"/>
          <w:lang w:val="vi-VN"/>
        </w:rPr>
        <w:t>LĐLĐ</w:t>
      </w:r>
      <w:r w:rsidR="002F5C1D" w:rsidRPr="00A75163">
        <w:rPr>
          <w:rFonts w:eastAsia="Times New Roman"/>
          <w:sz w:val="26"/>
          <w:szCs w:val="26"/>
        </w:rPr>
        <w:t xml:space="preserve"> huyện, thị xã, thành phố</w:t>
      </w:r>
      <w:r w:rsidR="002F5C1D" w:rsidRPr="00A75163">
        <w:rPr>
          <w:rFonts w:eastAsia="Times New Roman"/>
          <w:sz w:val="26"/>
          <w:szCs w:val="26"/>
          <w:lang w:val="vi-VN"/>
        </w:rPr>
        <w:t>, công đoàn ngành</w:t>
      </w:r>
      <w:r w:rsidR="002F5C1D" w:rsidRPr="00A75163">
        <w:rPr>
          <w:rFonts w:eastAsia="Times New Roman"/>
          <w:sz w:val="26"/>
          <w:szCs w:val="26"/>
        </w:rPr>
        <w:t xml:space="preserve">; </w:t>
      </w:r>
    </w:p>
    <w:p w:rsidR="002F5C1D" w:rsidRPr="00A75163" w:rsidRDefault="002F5C1D" w:rsidP="002F5C1D">
      <w:pPr>
        <w:tabs>
          <w:tab w:val="left" w:pos="2552"/>
        </w:tabs>
        <w:spacing w:after="0" w:line="240" w:lineRule="auto"/>
        <w:ind w:firstLine="1276"/>
        <w:jc w:val="both"/>
        <w:rPr>
          <w:rFonts w:eastAsia="Times New Roman"/>
          <w:sz w:val="26"/>
          <w:szCs w:val="26"/>
        </w:rPr>
      </w:pPr>
      <w:r w:rsidRPr="00A75163">
        <w:rPr>
          <w:rFonts w:eastAsia="Times New Roman"/>
          <w:sz w:val="26"/>
          <w:szCs w:val="26"/>
        </w:rPr>
        <w:tab/>
        <w:t>- CĐCS trực thuộc Liên đoàn Lao động tỉnh.</w:t>
      </w:r>
    </w:p>
    <w:p w:rsidR="002A45B1" w:rsidRPr="00B944D1" w:rsidRDefault="002A45B1" w:rsidP="002F5C1D">
      <w:pPr>
        <w:tabs>
          <w:tab w:val="left" w:pos="2552"/>
        </w:tabs>
        <w:spacing w:after="0" w:line="240" w:lineRule="auto"/>
        <w:ind w:firstLine="1276"/>
        <w:jc w:val="both"/>
      </w:pPr>
    </w:p>
    <w:p w:rsidR="00702C56" w:rsidRPr="00A75163" w:rsidRDefault="00591FF7" w:rsidP="00B944D1">
      <w:pPr>
        <w:spacing w:before="120" w:after="120" w:line="240" w:lineRule="auto"/>
        <w:ind w:firstLine="567"/>
        <w:jc w:val="both"/>
        <w:rPr>
          <w:sz w:val="26"/>
          <w:szCs w:val="26"/>
        </w:rPr>
      </w:pPr>
      <w:r w:rsidRPr="00A75163">
        <w:rPr>
          <w:sz w:val="26"/>
          <w:szCs w:val="26"/>
        </w:rPr>
        <w:t>Căn cứ</w:t>
      </w:r>
      <w:r w:rsidR="004E08A7" w:rsidRPr="00A75163">
        <w:rPr>
          <w:sz w:val="26"/>
          <w:szCs w:val="26"/>
        </w:rPr>
        <w:t xml:space="preserve"> Công văn số 1</w:t>
      </w:r>
      <w:r w:rsidR="002F5D66" w:rsidRPr="00A75163">
        <w:rPr>
          <w:sz w:val="26"/>
          <w:szCs w:val="26"/>
        </w:rPr>
        <w:t>6</w:t>
      </w:r>
      <w:r w:rsidR="004E08A7" w:rsidRPr="00A75163">
        <w:rPr>
          <w:sz w:val="26"/>
          <w:szCs w:val="26"/>
        </w:rPr>
        <w:t>/BTV-TG</w:t>
      </w:r>
      <w:r w:rsidR="00E37AF7" w:rsidRPr="00A75163">
        <w:rPr>
          <w:sz w:val="26"/>
          <w:szCs w:val="26"/>
        </w:rPr>
        <w:t xml:space="preserve"> </w:t>
      </w:r>
      <w:r w:rsidR="004E08A7" w:rsidRPr="00A75163">
        <w:rPr>
          <w:sz w:val="26"/>
          <w:szCs w:val="26"/>
        </w:rPr>
        <w:t>ngày 05/01/2022</w:t>
      </w:r>
      <w:r w:rsidR="002F1A28" w:rsidRPr="00A75163">
        <w:rPr>
          <w:sz w:val="26"/>
          <w:szCs w:val="26"/>
        </w:rPr>
        <w:t xml:space="preserve"> </w:t>
      </w:r>
      <w:r w:rsidR="004E08A7" w:rsidRPr="00A75163">
        <w:rPr>
          <w:sz w:val="26"/>
          <w:szCs w:val="26"/>
        </w:rPr>
        <w:t>về việc</w:t>
      </w:r>
      <w:r w:rsidR="002F5D66" w:rsidRPr="00A75163">
        <w:rPr>
          <w:sz w:val="26"/>
          <w:szCs w:val="26"/>
        </w:rPr>
        <w:t xml:space="preserve"> tham gia Cuộc thi “Sáng tác thông điệp truyền thông về bình đẳng giới trong phòng, chống thiên tai trước bối cảnh Covid-19 và đề cử các gương mặt phụ nữ, sáng kiến về bình đẳng giới trong phòng, chống thiên tai”</w:t>
      </w:r>
      <w:r w:rsidR="002F1A28" w:rsidRPr="00A75163">
        <w:rPr>
          <w:sz w:val="26"/>
          <w:szCs w:val="26"/>
        </w:rPr>
        <w:t>; Công văn số 14/BTV-TG ngày 05/01/2022 về việc tập trung đẩy mạnh công tác tuyên truyên Đại hội đại biểu Phụ nữ toàn quốc lần thứ XIII của Ban Thường vụ Hội Liên hiệp Phụ nữ tỉnh Bình Định</w:t>
      </w:r>
      <w:r w:rsidR="004E08A7" w:rsidRPr="00A75163">
        <w:rPr>
          <w:sz w:val="26"/>
          <w:szCs w:val="26"/>
        </w:rPr>
        <w:t>, Liên đoàn Lao động tỉnh đề nghị các cấp công đoàn trong tỉnh thực hiện tốt một số nội dung sau:</w:t>
      </w:r>
    </w:p>
    <w:p w:rsidR="004E08A7" w:rsidRPr="00A75163" w:rsidRDefault="004E08A7" w:rsidP="00B944D1">
      <w:pPr>
        <w:spacing w:before="120" w:after="120" w:line="240" w:lineRule="auto"/>
        <w:ind w:firstLine="567"/>
        <w:jc w:val="both"/>
        <w:rPr>
          <w:sz w:val="26"/>
          <w:szCs w:val="26"/>
        </w:rPr>
      </w:pPr>
      <w:r w:rsidRPr="00A75163">
        <w:rPr>
          <w:b/>
          <w:sz w:val="26"/>
          <w:szCs w:val="26"/>
        </w:rPr>
        <w:t>1.</w:t>
      </w:r>
      <w:r w:rsidR="000662DA" w:rsidRPr="00A75163">
        <w:rPr>
          <w:sz w:val="26"/>
          <w:szCs w:val="26"/>
        </w:rPr>
        <w:t xml:space="preserve"> </w:t>
      </w:r>
      <w:r w:rsidR="002F5D66" w:rsidRPr="00A75163">
        <w:rPr>
          <w:sz w:val="26"/>
          <w:szCs w:val="26"/>
        </w:rPr>
        <w:t>Vận động</w:t>
      </w:r>
      <w:r w:rsidRPr="00A75163">
        <w:rPr>
          <w:sz w:val="26"/>
          <w:szCs w:val="26"/>
        </w:rPr>
        <w:t xml:space="preserve"> đoàn viên</w:t>
      </w:r>
      <w:r w:rsidR="002F5D66" w:rsidRPr="00A75163">
        <w:rPr>
          <w:sz w:val="26"/>
          <w:szCs w:val="26"/>
        </w:rPr>
        <w:t>,</w:t>
      </w:r>
      <w:r w:rsidRPr="00A75163">
        <w:rPr>
          <w:sz w:val="26"/>
          <w:szCs w:val="26"/>
        </w:rPr>
        <w:t xml:space="preserve"> người lao động </w:t>
      </w:r>
      <w:r w:rsidR="002F5D66" w:rsidRPr="00A75163">
        <w:rPr>
          <w:sz w:val="26"/>
          <w:szCs w:val="26"/>
        </w:rPr>
        <w:t>(ĐVNLĐ) tích cực tham gia Cuộc thi “Sáng tác thông điệp truyền thông về bình đẳng giới trong phòng, chống thiên tai trước bối cảnh Covid-19”</w:t>
      </w:r>
      <w:r w:rsidR="001942F1" w:rsidRPr="00A75163">
        <w:rPr>
          <w:sz w:val="26"/>
          <w:szCs w:val="26"/>
        </w:rPr>
        <w:t>.</w:t>
      </w:r>
    </w:p>
    <w:p w:rsidR="00561545" w:rsidRPr="00A75163" w:rsidRDefault="00AC3B35" w:rsidP="00B944D1">
      <w:pPr>
        <w:spacing w:before="120" w:after="120" w:line="240" w:lineRule="auto"/>
        <w:ind w:firstLine="567"/>
        <w:jc w:val="both"/>
        <w:rPr>
          <w:sz w:val="26"/>
          <w:szCs w:val="26"/>
        </w:rPr>
      </w:pPr>
      <w:r w:rsidRPr="00A75163">
        <w:rPr>
          <w:b/>
          <w:sz w:val="26"/>
          <w:szCs w:val="26"/>
        </w:rPr>
        <w:t>2.</w:t>
      </w:r>
      <w:r w:rsidR="002F5D66" w:rsidRPr="00A75163">
        <w:rPr>
          <w:b/>
          <w:sz w:val="26"/>
          <w:szCs w:val="26"/>
        </w:rPr>
        <w:t xml:space="preserve"> </w:t>
      </w:r>
      <w:r w:rsidR="002F5D66" w:rsidRPr="00A75163">
        <w:rPr>
          <w:sz w:val="26"/>
          <w:szCs w:val="26"/>
        </w:rPr>
        <w:t xml:space="preserve">Đề cử các Gương mặt </w:t>
      </w:r>
      <w:r w:rsidR="00591FF7" w:rsidRPr="00A75163">
        <w:rPr>
          <w:sz w:val="26"/>
          <w:szCs w:val="26"/>
        </w:rPr>
        <w:t>ĐVNLĐ</w:t>
      </w:r>
      <w:r w:rsidR="002F5D66" w:rsidRPr="00A75163">
        <w:rPr>
          <w:sz w:val="26"/>
          <w:szCs w:val="26"/>
        </w:rPr>
        <w:t xml:space="preserve"> nữ và Sáng kiến về bình đẳng giới trong phòng, chống thiên tai</w:t>
      </w:r>
      <w:r w:rsidR="00561545" w:rsidRPr="00A75163">
        <w:rPr>
          <w:sz w:val="26"/>
          <w:szCs w:val="26"/>
        </w:rPr>
        <w:t>.</w:t>
      </w:r>
    </w:p>
    <w:p w:rsidR="002F1A28" w:rsidRPr="00A75163" w:rsidRDefault="002F1A28" w:rsidP="00B944D1">
      <w:pPr>
        <w:spacing w:before="120" w:after="120" w:line="240" w:lineRule="auto"/>
        <w:ind w:firstLine="567"/>
        <w:jc w:val="both"/>
        <w:rPr>
          <w:spacing w:val="-2"/>
          <w:sz w:val="26"/>
          <w:szCs w:val="26"/>
        </w:rPr>
      </w:pPr>
      <w:r w:rsidRPr="00A75163">
        <w:rPr>
          <w:b/>
          <w:spacing w:val="-2"/>
          <w:sz w:val="26"/>
          <w:szCs w:val="26"/>
        </w:rPr>
        <w:t>3.</w:t>
      </w:r>
      <w:r w:rsidRPr="00A75163">
        <w:rPr>
          <w:spacing w:val="-2"/>
          <w:sz w:val="26"/>
          <w:szCs w:val="26"/>
        </w:rPr>
        <w:t xml:space="preserve"> Hướng dẫn, vận động, tổ chức cho ĐVNLĐ nữ đóng góp ý kiến vào dự thảo Báo cáo chính trị trình Đại hội đại biểu Phụ nữ toàn quốc lần thứ XIII  và treo băng rôn, khẩu hiệu, tổ chức tuyên truyền</w:t>
      </w:r>
      <w:r w:rsidR="00A75163" w:rsidRPr="00A75163">
        <w:rPr>
          <w:spacing w:val="-2"/>
          <w:sz w:val="26"/>
          <w:szCs w:val="26"/>
        </w:rPr>
        <w:t>;</w:t>
      </w:r>
      <w:r w:rsidRPr="00A75163">
        <w:rPr>
          <w:spacing w:val="-2"/>
          <w:sz w:val="26"/>
          <w:szCs w:val="26"/>
        </w:rPr>
        <w:t xml:space="preserve"> triển khai các hoạt động chào mừng Đại hội đại biểu Phụ nữ toàn quốc lần thứ XIII với các hình thức phù hợp điều kiện của địa phương, ngành, đơn vị.</w:t>
      </w:r>
    </w:p>
    <w:p w:rsidR="006C5504" w:rsidRPr="00A75163" w:rsidRDefault="002F1A28" w:rsidP="00B944D1">
      <w:pPr>
        <w:spacing w:before="120" w:after="120" w:line="240" w:lineRule="auto"/>
        <w:ind w:firstLine="567"/>
        <w:jc w:val="both"/>
        <w:rPr>
          <w:sz w:val="26"/>
          <w:szCs w:val="26"/>
        </w:rPr>
      </w:pPr>
      <w:r w:rsidRPr="00A75163">
        <w:rPr>
          <w:sz w:val="26"/>
          <w:szCs w:val="26"/>
        </w:rPr>
        <w:t xml:space="preserve">(Kế hoạch, Thể lệ Cuộc thi “Sáng tác thông điệp truyền thông về bình đẳng giới trong phòng, chống thiên tai trước bối cảnh Covid-19 và đề cử các gương mặt phụ nữ, sáng kiến về bình đẳng giới trong phòng, chống thiên tai” được đăng tải trên Trang thông tin điện tử Liên đoàn Lao động tỉnh Bình Định ở Mục Tài liệu tuyên truyền tại địa chỉ </w:t>
      </w:r>
      <w:hyperlink r:id="rId5" w:history="1">
        <w:r w:rsidRPr="00A75163">
          <w:rPr>
            <w:rStyle w:val="Hyperlink"/>
            <w:sz w:val="26"/>
            <w:szCs w:val="26"/>
          </w:rPr>
          <w:t>www.congdoanbinhdinh.org.vn</w:t>
        </w:r>
      </w:hyperlink>
      <w:r w:rsidRPr="00A75163">
        <w:rPr>
          <w:sz w:val="26"/>
          <w:szCs w:val="26"/>
        </w:rPr>
        <w:t>; dự thảo Báo cáo chính trị trình Đại hội đại biểu Phụ nữ toàn quốc lần thứ XIII  được đăng tải trên Trang thông tin điện tử của Hội Liên hiệp Phụ nữ Việt Nam và Báo Phụ nữ Việt Nam).</w:t>
      </w:r>
    </w:p>
    <w:p w:rsidR="002F1A28" w:rsidRPr="00C203EB" w:rsidRDefault="002F1A28" w:rsidP="00B944D1">
      <w:pPr>
        <w:spacing w:before="120" w:after="120" w:line="240" w:lineRule="auto"/>
        <w:ind w:firstLine="567"/>
        <w:jc w:val="both"/>
      </w:pPr>
    </w:p>
    <w:tbl>
      <w:tblPr>
        <w:tblW w:w="9377" w:type="dxa"/>
        <w:tblInd w:w="46" w:type="dxa"/>
        <w:tblCellMar>
          <w:left w:w="10" w:type="dxa"/>
          <w:right w:w="10" w:type="dxa"/>
        </w:tblCellMar>
        <w:tblLook w:val="04A0" w:firstRow="1" w:lastRow="0" w:firstColumn="1" w:lastColumn="0" w:noHBand="0" w:noVBand="1"/>
      </w:tblPr>
      <w:tblGrid>
        <w:gridCol w:w="3889"/>
        <w:gridCol w:w="5488"/>
      </w:tblGrid>
      <w:tr w:rsidR="00401E7B" w:rsidRPr="00401E7B" w:rsidTr="004E7A35">
        <w:trPr>
          <w:trHeight w:val="2274"/>
        </w:trPr>
        <w:tc>
          <w:tcPr>
            <w:tcW w:w="3889" w:type="dxa"/>
            <w:shd w:val="clear" w:color="auto" w:fill="auto"/>
            <w:tcMar>
              <w:left w:w="56" w:type="dxa"/>
              <w:right w:w="56" w:type="dxa"/>
            </w:tcMar>
          </w:tcPr>
          <w:p w:rsidR="00401E7B" w:rsidRPr="00401E7B" w:rsidRDefault="00401E7B" w:rsidP="00401E7B">
            <w:pPr>
              <w:spacing w:after="0" w:line="240" w:lineRule="auto"/>
              <w:rPr>
                <w:rFonts w:eastAsia="Times New Roman"/>
                <w:b/>
                <w:sz w:val="24"/>
                <w:szCs w:val="24"/>
                <w:u w:val="single"/>
              </w:rPr>
            </w:pPr>
          </w:p>
          <w:p w:rsidR="00401E7B" w:rsidRPr="00401E7B" w:rsidRDefault="00401E7B" w:rsidP="00401E7B">
            <w:pPr>
              <w:spacing w:after="0" w:line="240" w:lineRule="auto"/>
              <w:rPr>
                <w:rFonts w:eastAsia="Times New Roman"/>
                <w:b/>
                <w:i/>
                <w:sz w:val="24"/>
                <w:szCs w:val="24"/>
              </w:rPr>
            </w:pPr>
            <w:r w:rsidRPr="00401E7B">
              <w:rPr>
                <w:rFonts w:eastAsia="Times New Roman"/>
                <w:b/>
                <w:i/>
                <w:sz w:val="24"/>
                <w:szCs w:val="24"/>
              </w:rPr>
              <w:t>Nơi nhận: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Như trên;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Thường trực LĐLĐ tỉnh;</w:t>
            </w:r>
          </w:p>
          <w:p w:rsidR="00401E7B" w:rsidRPr="00401E7B" w:rsidRDefault="00401E7B" w:rsidP="00401E7B">
            <w:pPr>
              <w:spacing w:after="0" w:line="240" w:lineRule="auto"/>
              <w:rPr>
                <w:rFonts w:eastAsia="Times New Roman"/>
                <w:sz w:val="24"/>
                <w:szCs w:val="24"/>
              </w:rPr>
            </w:pPr>
            <w:r w:rsidRPr="00401E7B">
              <w:rPr>
                <w:rFonts w:eastAsia="Times New Roman"/>
                <w:sz w:val="22"/>
                <w:szCs w:val="22"/>
              </w:rPr>
              <w:t>- Lưu: VT, Ban TG-NC.</w:t>
            </w:r>
          </w:p>
        </w:tc>
        <w:tc>
          <w:tcPr>
            <w:tcW w:w="5488" w:type="dxa"/>
            <w:shd w:val="clear" w:color="auto" w:fill="auto"/>
            <w:tcMar>
              <w:left w:w="56" w:type="dxa"/>
              <w:right w:w="56" w:type="dxa"/>
            </w:tcMar>
          </w:tcPr>
          <w:p w:rsidR="00401E7B" w:rsidRPr="00401E7B" w:rsidRDefault="00401E7B" w:rsidP="00714D44">
            <w:pPr>
              <w:spacing w:after="0" w:line="240" w:lineRule="auto"/>
              <w:jc w:val="center"/>
              <w:rPr>
                <w:rFonts w:eastAsia="Times New Roman"/>
                <w:b/>
                <w:sz w:val="24"/>
                <w:szCs w:val="24"/>
              </w:rPr>
            </w:pPr>
            <w:r w:rsidRPr="00401E7B">
              <w:rPr>
                <w:rFonts w:eastAsia="Times New Roman"/>
                <w:b/>
                <w:szCs w:val="24"/>
              </w:rPr>
              <w:t>T</w:t>
            </w:r>
            <w:r w:rsidR="000662DA">
              <w:rPr>
                <w:rFonts w:eastAsia="Times New Roman"/>
                <w:b/>
                <w:szCs w:val="24"/>
              </w:rPr>
              <w:t>L</w:t>
            </w:r>
            <w:r w:rsidRPr="00401E7B">
              <w:rPr>
                <w:rFonts w:eastAsia="Times New Roman"/>
                <w:b/>
                <w:szCs w:val="24"/>
              </w:rPr>
              <w:t>. BAN THƯỜNG VỤ</w:t>
            </w:r>
          </w:p>
          <w:p w:rsidR="00401E7B" w:rsidRPr="00401E7B" w:rsidRDefault="000662DA" w:rsidP="00714D44">
            <w:pPr>
              <w:spacing w:after="0" w:line="240" w:lineRule="auto"/>
              <w:ind w:left="227" w:hanging="227"/>
              <w:jc w:val="center"/>
              <w:rPr>
                <w:rFonts w:eastAsia="Times New Roman"/>
                <w:b/>
                <w:sz w:val="24"/>
                <w:szCs w:val="24"/>
              </w:rPr>
            </w:pPr>
            <w:r>
              <w:rPr>
                <w:rFonts w:eastAsia="Times New Roman"/>
                <w:b/>
                <w:szCs w:val="24"/>
              </w:rPr>
              <w:t>TRƯỞNG BAN TUYÊN GIÁO-NỮ CÔNG</w:t>
            </w:r>
          </w:p>
          <w:p w:rsidR="00401E7B" w:rsidRPr="00401E7B" w:rsidRDefault="00401E7B" w:rsidP="00714D44">
            <w:pPr>
              <w:spacing w:after="0" w:line="240" w:lineRule="auto"/>
              <w:jc w:val="center"/>
              <w:rPr>
                <w:rFonts w:eastAsia="Times New Roman"/>
                <w:b/>
                <w:sz w:val="24"/>
                <w:szCs w:val="24"/>
              </w:rPr>
            </w:pPr>
          </w:p>
          <w:p w:rsidR="00401E7B" w:rsidRPr="00401E7B" w:rsidRDefault="00401E7B" w:rsidP="00714D44">
            <w:pPr>
              <w:spacing w:after="0" w:line="240" w:lineRule="auto"/>
              <w:jc w:val="center"/>
              <w:rPr>
                <w:rFonts w:eastAsia="Times New Roman"/>
                <w:b/>
                <w:sz w:val="24"/>
                <w:szCs w:val="24"/>
              </w:rPr>
            </w:pPr>
          </w:p>
          <w:p w:rsidR="00401E7B" w:rsidRPr="00401E7B" w:rsidRDefault="00401E7B" w:rsidP="00714D44">
            <w:pPr>
              <w:spacing w:after="0" w:line="240" w:lineRule="auto"/>
              <w:jc w:val="center"/>
              <w:rPr>
                <w:rFonts w:eastAsia="Times New Roman"/>
                <w:b/>
                <w:sz w:val="24"/>
                <w:szCs w:val="24"/>
              </w:rPr>
            </w:pPr>
          </w:p>
          <w:p w:rsidR="00401E7B" w:rsidRPr="00401E7B" w:rsidRDefault="00401E7B" w:rsidP="00714D44">
            <w:pPr>
              <w:spacing w:after="0" w:line="240" w:lineRule="auto"/>
              <w:jc w:val="center"/>
              <w:rPr>
                <w:rFonts w:eastAsia="Times New Roman"/>
                <w:b/>
                <w:sz w:val="24"/>
                <w:szCs w:val="24"/>
              </w:rPr>
            </w:pPr>
          </w:p>
          <w:p w:rsidR="00401E7B" w:rsidRPr="00401E7B" w:rsidRDefault="00401E7B" w:rsidP="00714D44">
            <w:pPr>
              <w:spacing w:after="0" w:line="240" w:lineRule="auto"/>
              <w:jc w:val="center"/>
              <w:rPr>
                <w:rFonts w:eastAsia="Times New Roman"/>
                <w:b/>
                <w:sz w:val="24"/>
                <w:szCs w:val="24"/>
              </w:rPr>
            </w:pPr>
          </w:p>
          <w:p w:rsidR="00517222" w:rsidRDefault="00517222" w:rsidP="00714D44">
            <w:pPr>
              <w:spacing w:after="0" w:line="240" w:lineRule="auto"/>
              <w:jc w:val="center"/>
              <w:rPr>
                <w:rFonts w:eastAsia="Times New Roman"/>
                <w:b/>
                <w:szCs w:val="24"/>
              </w:rPr>
            </w:pPr>
          </w:p>
          <w:p w:rsidR="00401E7B" w:rsidRPr="00401E7B" w:rsidRDefault="00401E7B" w:rsidP="00714D44">
            <w:pPr>
              <w:spacing w:after="0" w:line="240" w:lineRule="auto"/>
              <w:jc w:val="center"/>
              <w:rPr>
                <w:rFonts w:eastAsia="Times New Roman"/>
                <w:sz w:val="24"/>
                <w:szCs w:val="24"/>
              </w:rPr>
            </w:pPr>
            <w:r w:rsidRPr="00401E7B">
              <w:rPr>
                <w:rFonts w:eastAsia="Times New Roman"/>
                <w:b/>
                <w:szCs w:val="24"/>
              </w:rPr>
              <w:t xml:space="preserve">Lê </w:t>
            </w:r>
            <w:r w:rsidR="000662DA">
              <w:rPr>
                <w:rFonts w:eastAsia="Times New Roman"/>
                <w:b/>
                <w:szCs w:val="24"/>
              </w:rPr>
              <w:t>Thị Kim Chi</w:t>
            </w:r>
          </w:p>
        </w:tc>
      </w:tr>
    </w:tbl>
    <w:p w:rsidR="00401E7B" w:rsidRDefault="00401E7B"/>
    <w:sectPr w:rsidR="00401E7B" w:rsidSect="00C203EB">
      <w:pgSz w:w="11907" w:h="16840" w:code="9"/>
      <w:pgMar w:top="851"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7B"/>
    <w:rsid w:val="000662DA"/>
    <w:rsid w:val="000B121A"/>
    <w:rsid w:val="00105FE4"/>
    <w:rsid w:val="00122361"/>
    <w:rsid w:val="001942F1"/>
    <w:rsid w:val="0029002B"/>
    <w:rsid w:val="00294DD7"/>
    <w:rsid w:val="002A45B1"/>
    <w:rsid w:val="002F1A28"/>
    <w:rsid w:val="002F5C1D"/>
    <w:rsid w:val="002F5D66"/>
    <w:rsid w:val="003052CD"/>
    <w:rsid w:val="00311219"/>
    <w:rsid w:val="0033406A"/>
    <w:rsid w:val="00401E7B"/>
    <w:rsid w:val="004B1225"/>
    <w:rsid w:val="004E08A7"/>
    <w:rsid w:val="004E7A35"/>
    <w:rsid w:val="00517222"/>
    <w:rsid w:val="00561545"/>
    <w:rsid w:val="005643B1"/>
    <w:rsid w:val="00574B13"/>
    <w:rsid w:val="00584154"/>
    <w:rsid w:val="00591FF7"/>
    <w:rsid w:val="00662FA3"/>
    <w:rsid w:val="00677B0B"/>
    <w:rsid w:val="006C5504"/>
    <w:rsid w:val="00702C56"/>
    <w:rsid w:val="00714D44"/>
    <w:rsid w:val="00724938"/>
    <w:rsid w:val="00790C60"/>
    <w:rsid w:val="007D11DC"/>
    <w:rsid w:val="00865365"/>
    <w:rsid w:val="00A602C4"/>
    <w:rsid w:val="00A75163"/>
    <w:rsid w:val="00AC3B35"/>
    <w:rsid w:val="00B11BB2"/>
    <w:rsid w:val="00B9338A"/>
    <w:rsid w:val="00B944D1"/>
    <w:rsid w:val="00C203EB"/>
    <w:rsid w:val="00C226FF"/>
    <w:rsid w:val="00C8366F"/>
    <w:rsid w:val="00D23C1B"/>
    <w:rsid w:val="00D65518"/>
    <w:rsid w:val="00E37AF7"/>
    <w:rsid w:val="00FE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character" w:styleId="Hyperlink">
    <w:name w:val="Hyperlink"/>
    <w:basedOn w:val="DefaultParagraphFont"/>
    <w:uiPriority w:val="99"/>
    <w:unhideWhenUsed/>
    <w:rsid w:val="005643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character" w:styleId="Hyperlink">
    <w:name w:val="Hyperlink"/>
    <w:basedOn w:val="DefaultParagraphFont"/>
    <w:uiPriority w:val="99"/>
    <w:unhideWhenUsed/>
    <w:rsid w:val="005643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gdoanbinhdinh.org.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Admin</cp:lastModifiedBy>
  <cp:revision>11</cp:revision>
  <dcterms:created xsi:type="dcterms:W3CDTF">2022-02-08T09:06:00Z</dcterms:created>
  <dcterms:modified xsi:type="dcterms:W3CDTF">2022-02-09T03:22:00Z</dcterms:modified>
</cp:coreProperties>
</file>