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49" w:type="dxa"/>
        <w:tblInd w:w="-681" w:type="dxa"/>
        <w:tblCellMar>
          <w:left w:w="28" w:type="dxa"/>
          <w:right w:w="28" w:type="dxa"/>
        </w:tblCellMar>
        <w:tblLook w:val="01E0" w:firstRow="1" w:lastRow="1" w:firstColumn="1" w:lastColumn="1" w:noHBand="0" w:noVBand="0"/>
      </w:tblPr>
      <w:tblGrid>
        <w:gridCol w:w="10496"/>
        <w:gridCol w:w="62"/>
      </w:tblGrid>
      <w:tr w:rsidR="009E623A" w:rsidRPr="00F04E10" w:rsidTr="002848D0">
        <w:tc>
          <w:tcPr>
            <w:tcW w:w="5509" w:type="dxa"/>
            <w:shd w:val="clear" w:color="auto" w:fill="auto"/>
          </w:tcPr>
          <w:tbl>
            <w:tblPr>
              <w:tblW w:w="10440" w:type="dxa"/>
              <w:tblLook w:val="0000" w:firstRow="0" w:lastRow="0" w:firstColumn="0" w:lastColumn="0" w:noHBand="0" w:noVBand="0"/>
            </w:tblPr>
            <w:tblGrid>
              <w:gridCol w:w="5217"/>
              <w:gridCol w:w="5223"/>
            </w:tblGrid>
            <w:tr w:rsidR="00763A53" w:rsidTr="00217A32">
              <w:tc>
                <w:tcPr>
                  <w:tcW w:w="5217" w:type="dxa"/>
                </w:tcPr>
                <w:p w:rsidR="00763A53" w:rsidRPr="00CF0A0B" w:rsidRDefault="00763A53" w:rsidP="002848D0">
                  <w:pPr>
                    <w:jc w:val="center"/>
                    <w:rPr>
                      <w:spacing w:val="-12"/>
                      <w:sz w:val="24"/>
                      <w:szCs w:val="26"/>
                    </w:rPr>
                  </w:pPr>
                  <w:bookmarkStart w:id="0" w:name="_GoBack"/>
                  <w:bookmarkEnd w:id="0"/>
                  <w:r w:rsidRPr="00CF0A0B">
                    <w:rPr>
                      <w:spacing w:val="-12"/>
                      <w:sz w:val="24"/>
                      <w:szCs w:val="26"/>
                    </w:rPr>
                    <w:t>TỔNG LIÊN ĐOÀN LAO ĐỘNG VIỆT NAM</w:t>
                  </w:r>
                </w:p>
                <w:p w:rsidR="00763A53" w:rsidRPr="003A61BA" w:rsidRDefault="00763A53" w:rsidP="002848D0">
                  <w:pPr>
                    <w:jc w:val="center"/>
                    <w:rPr>
                      <w:b/>
                      <w:bCs/>
                      <w:spacing w:val="-12"/>
                      <w:sz w:val="26"/>
                      <w:szCs w:val="26"/>
                    </w:rPr>
                  </w:pPr>
                  <w:r w:rsidRPr="003A61BA">
                    <w:rPr>
                      <w:b/>
                      <w:bCs/>
                      <w:spacing w:val="-12"/>
                      <w:sz w:val="26"/>
                      <w:szCs w:val="26"/>
                    </w:rPr>
                    <w:t>LIÊN ĐOÀN LAO ĐỘNGTỈNH BÌNH ĐỊNH</w:t>
                  </w:r>
                </w:p>
                <w:p w:rsidR="00763A53" w:rsidRPr="00A000F8" w:rsidRDefault="00963C43" w:rsidP="002848D0">
                  <w:pPr>
                    <w:spacing w:before="40"/>
                    <w:jc w:val="center"/>
                    <w:rPr>
                      <w:b/>
                      <w:bCs/>
                      <w:spacing w:val="-28"/>
                      <w:sz w:val="14"/>
                      <w:szCs w:val="26"/>
                    </w:rPr>
                  </w:pPr>
                  <w:r>
                    <w:rPr>
                      <w:b/>
                      <w:bCs/>
                      <w:noProof/>
                      <w:spacing w:val="-28"/>
                      <w:sz w:val="14"/>
                      <w:szCs w:val="26"/>
                    </w:rPr>
                    <mc:AlternateContent>
                      <mc:Choice Requires="wps">
                        <w:drawing>
                          <wp:anchor distT="0" distB="0" distL="114300" distR="114300" simplePos="0" relativeHeight="251661312" behindDoc="0" locked="0" layoutInCell="1" allowOverlap="1">
                            <wp:simplePos x="0" y="0"/>
                            <wp:positionH relativeFrom="column">
                              <wp:posOffset>101600</wp:posOffset>
                            </wp:positionH>
                            <wp:positionV relativeFrom="paragraph">
                              <wp:posOffset>635</wp:posOffset>
                            </wp:positionV>
                            <wp:extent cx="2960370" cy="0"/>
                            <wp:effectExtent l="8255" t="9525" r="12700" b="952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0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05pt" to="241.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K4a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xNQmcG40oIqNXGhtroUb2aZ02/O6R03RG145Hh28lAWhYykncpYeMM4G+HL5pBDNl7Hdt0&#10;bG0fIKEB6BjVON3U4EePKBzm82n68Aii0asvIeU10VjnP3Pdo2BUWALnCEwOz84HIqS8hoR7lF4L&#10;KaPYUqGhwvNJPokJTkvBgjOEObvb1tKiAwnjEr9YFXjuw6zeKxbBOk7Y6mJ7IuTZhsulCnhQCtC5&#10;WOd5+DFP56vZalaMiny6GhVp04w+retiNF1nj5PmoanrJvsZqGVF2QnGuArsrrOZFX+n/eWVnKfq&#10;Np23NiTv0WO/gOz1H0lHLYN850HYanba2KvGMI4x+PJ0wrzf78G+f+DLXwAAAP//AwBQSwMEFAAG&#10;AAgAAAAhAJZPiFDYAAAABAEAAA8AAABkcnMvZG93bnJldi54bWxMj8FOwzAMhu9Ie4fIk3aZWEpB&#10;01SaTgjWGxcGiKvXmLaicbom2wpPj3uC4+ff+v05346uU2caQuvZwM0qAUVcedtybeDttbzegAoR&#10;2WLnmQx8U4BtMbvKMbP+wi903sdaSQmHDA00MfaZ1qFqyGFY+Z5Ysk8/OIyCQ63tgBcpd51Ok2St&#10;HbYsFxrs6bGh6mt/cgZC+U7H8mdZLZOP29pTenx63qExi/n4cA8q0hj/lmHSF3UoxOngT2yD6oTX&#10;8kqc5krSu02agjpMqItc/5cvfgEAAP//AwBQSwECLQAUAAYACAAAACEAtoM4kv4AAADhAQAAEwAA&#10;AAAAAAAAAAAAAAAAAAAAW0NvbnRlbnRfVHlwZXNdLnhtbFBLAQItABQABgAIAAAAIQA4/SH/1gAA&#10;AJQBAAALAAAAAAAAAAAAAAAAAC8BAABfcmVscy8ucmVsc1BLAQItABQABgAIAAAAIQDK9K4aEwIA&#10;ACgEAAAOAAAAAAAAAAAAAAAAAC4CAABkcnMvZTJvRG9jLnhtbFBLAQItABQABgAIAAAAIQCWT4hQ&#10;2AAAAAQBAAAPAAAAAAAAAAAAAAAAAG0EAABkcnMvZG93bnJldi54bWxQSwUGAAAAAAQABADzAAAA&#10;cgUAAAAA&#10;"/>
                        </w:pict>
                      </mc:Fallback>
                    </mc:AlternateContent>
                  </w:r>
                </w:p>
                <w:p w:rsidR="00763A53" w:rsidRPr="00F9751C" w:rsidRDefault="00763A53" w:rsidP="002848D0">
                  <w:pPr>
                    <w:spacing w:before="40"/>
                    <w:jc w:val="center"/>
                    <w:rPr>
                      <w:bCs/>
                      <w:spacing w:val="-28"/>
                      <w:sz w:val="26"/>
                      <w:szCs w:val="26"/>
                    </w:rPr>
                  </w:pPr>
                  <w:r w:rsidRPr="00F9751C">
                    <w:rPr>
                      <w:bCs/>
                      <w:spacing w:val="-28"/>
                      <w:sz w:val="26"/>
                      <w:szCs w:val="26"/>
                    </w:rPr>
                    <w:t xml:space="preserve">Số:  </w:t>
                  </w:r>
                  <w:r>
                    <w:rPr>
                      <w:bCs/>
                      <w:spacing w:val="-28"/>
                      <w:sz w:val="26"/>
                      <w:szCs w:val="26"/>
                    </w:rPr>
                    <w:t>90</w:t>
                  </w:r>
                  <w:r w:rsidRPr="00F9751C">
                    <w:rPr>
                      <w:bCs/>
                      <w:spacing w:val="-28"/>
                      <w:sz w:val="26"/>
                      <w:szCs w:val="26"/>
                    </w:rPr>
                    <w:t>/ KH - LĐLĐ</w:t>
                  </w:r>
                </w:p>
                <w:p w:rsidR="00763A53" w:rsidRPr="00F9751C" w:rsidRDefault="00763A53" w:rsidP="002848D0">
                  <w:pPr>
                    <w:spacing w:before="40"/>
                    <w:jc w:val="center"/>
                    <w:rPr>
                      <w:bCs/>
                      <w:spacing w:val="-28"/>
                      <w:sz w:val="32"/>
                      <w:szCs w:val="32"/>
                    </w:rPr>
                  </w:pPr>
                </w:p>
              </w:tc>
              <w:tc>
                <w:tcPr>
                  <w:tcW w:w="5223" w:type="dxa"/>
                </w:tcPr>
                <w:p w:rsidR="00763A53" w:rsidRDefault="00763A53" w:rsidP="00217A32">
                  <w:pPr>
                    <w:ind w:left="-108" w:right="12"/>
                    <w:jc w:val="center"/>
                    <w:rPr>
                      <w:b/>
                      <w:spacing w:val="-8"/>
                      <w:sz w:val="24"/>
                      <w:szCs w:val="24"/>
                    </w:rPr>
                  </w:pPr>
                  <w:r w:rsidRPr="00482974">
                    <w:rPr>
                      <w:b/>
                      <w:spacing w:val="-8"/>
                      <w:sz w:val="24"/>
                      <w:szCs w:val="24"/>
                    </w:rPr>
                    <w:t>CỘNG HÒA XÃ HỘI CHỦ NGHĨA VIỆT NAM</w:t>
                  </w:r>
                </w:p>
                <w:p w:rsidR="00763A53" w:rsidRPr="0009256F" w:rsidRDefault="00763A53" w:rsidP="00217A32">
                  <w:pPr>
                    <w:ind w:left="-108" w:right="12"/>
                    <w:jc w:val="center"/>
                    <w:rPr>
                      <w:b/>
                      <w:spacing w:val="-8"/>
                      <w:sz w:val="24"/>
                      <w:szCs w:val="24"/>
                    </w:rPr>
                  </w:pPr>
                  <w:r w:rsidRPr="00482974">
                    <w:rPr>
                      <w:b/>
                      <w:spacing w:val="-6"/>
                      <w:sz w:val="26"/>
                      <w:szCs w:val="26"/>
                    </w:rPr>
                    <w:t>Độc lập - Tự do - Hạnh phúc</w:t>
                  </w:r>
                </w:p>
                <w:p w:rsidR="00763A53" w:rsidRDefault="00963C43" w:rsidP="00217A32">
                  <w:pPr>
                    <w:spacing w:before="40"/>
                    <w:ind w:left="-149"/>
                    <w:jc w:val="center"/>
                    <w:rPr>
                      <w:b/>
                      <w:sz w:val="12"/>
                    </w:rPr>
                  </w:pPr>
                  <w:r>
                    <w:rPr>
                      <w:noProof/>
                      <w:sz w:val="12"/>
                    </w:rPr>
                    <mc:AlternateContent>
                      <mc:Choice Requires="wps">
                        <w:drawing>
                          <wp:anchor distT="0" distB="0" distL="114300" distR="114300" simplePos="0" relativeHeight="251660288" behindDoc="0" locked="0" layoutInCell="1" allowOverlap="1">
                            <wp:simplePos x="0" y="0"/>
                            <wp:positionH relativeFrom="column">
                              <wp:posOffset>541655</wp:posOffset>
                            </wp:positionH>
                            <wp:positionV relativeFrom="paragraph">
                              <wp:posOffset>-1270</wp:posOffset>
                            </wp:positionV>
                            <wp:extent cx="2044700" cy="0"/>
                            <wp:effectExtent l="8255" t="7620" r="13970" b="1143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5pt,-.1pt" to="203.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Hvu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idpnj+lIBodfAkphkRjnf/EdYeCUWIJnCMwOW2dD0RIMYSEe5TeCCmj&#10;2FKhvsSL6WQaE5yWggVnCHP2sK+kRScSxiV+sSrwPIZZfVQsgrWcsPXN9kTIqw2XSxXwoBSgc7Ou&#10;8/BjkS7W8/U8H+WT2XqUp3U9+rip8tFskz1N6w91VdXZz0Aty4tWMMZVYDfMZpb/nfa3V3Kdqvt0&#10;3tuQvEWP/QKywz+SjloG+a6DsNfssrODxjCOMfj2dMK8P+7Bfnzgq18AAAD//wMAUEsDBBQABgAI&#10;AAAAIQDGGVvl2gAAAAYBAAAPAAAAZHJzL2Rvd25yZXYueG1sTI7BTsMwEETvSPyDtUhcqtYmhVKF&#10;OBUCcuPSQsV1myxJRLxOY7cNfD0LFzg+zWjmZavRdepIQ2g9W7iaGVDEpa9ari28vhTTJagQkSvs&#10;PJOFTwqwys/PMkwrf+I1HTexVjLCIUULTYx9qnUoG3IYZr4nluzdDw6j4FDrasCTjLtOJ8YstMOW&#10;5aHBnh4aKj82B2chFFvaF1+TcmLe5rWnZP/4/ITWXl6M93egIo3xrww/+qIOuTjt/IGroDoLy5u5&#10;NC1ME1ASX5tb4d0v6zzT//XzbwAAAP//AwBQSwECLQAUAAYACAAAACEAtoM4kv4AAADhAQAAEwAA&#10;AAAAAAAAAAAAAAAAAAAAW0NvbnRlbnRfVHlwZXNdLnhtbFBLAQItABQABgAIAAAAIQA4/SH/1gAA&#10;AJQBAAALAAAAAAAAAAAAAAAAAC8BAABfcmVscy8ucmVsc1BLAQItABQABgAIAAAAIQBXNHvuEQIA&#10;ACgEAAAOAAAAAAAAAAAAAAAAAC4CAABkcnMvZTJvRG9jLnhtbFBLAQItABQABgAIAAAAIQDGGVvl&#10;2gAAAAYBAAAPAAAAAAAAAAAAAAAAAGsEAABkcnMvZG93bnJldi54bWxQSwUGAAAAAAQABADzAAAA&#10;cgUAAAAA&#10;"/>
                        </w:pict>
                      </mc:Fallback>
                    </mc:AlternateContent>
                  </w:r>
                </w:p>
                <w:p w:rsidR="00763A53" w:rsidRPr="0009256F" w:rsidRDefault="00763A53" w:rsidP="002848D0">
                  <w:pPr>
                    <w:spacing w:before="40"/>
                    <w:jc w:val="center"/>
                    <w:rPr>
                      <w:b/>
                      <w:sz w:val="12"/>
                    </w:rPr>
                  </w:pPr>
                  <w:r w:rsidRPr="00482974">
                    <w:rPr>
                      <w:i/>
                      <w:sz w:val="26"/>
                      <w:szCs w:val="26"/>
                    </w:rPr>
                    <w:t>Bình Định, ngày</w:t>
                  </w:r>
                  <w:r>
                    <w:rPr>
                      <w:i/>
                      <w:sz w:val="26"/>
                      <w:szCs w:val="26"/>
                    </w:rPr>
                    <w:t xml:space="preserve"> 29 tháng </w:t>
                  </w:r>
                  <w:r w:rsidRPr="00482974">
                    <w:rPr>
                      <w:i/>
                      <w:sz w:val="26"/>
                      <w:szCs w:val="26"/>
                    </w:rPr>
                    <w:t>5 năm 2020</w:t>
                  </w:r>
                </w:p>
              </w:tc>
            </w:tr>
          </w:tbl>
          <w:p w:rsidR="009E623A" w:rsidRPr="00F04E10" w:rsidRDefault="009E623A" w:rsidP="00192BD7">
            <w:pPr>
              <w:spacing w:before="60"/>
              <w:ind w:left="81"/>
              <w:jc w:val="center"/>
              <w:rPr>
                <w:rFonts w:asciiTheme="majorHAnsi" w:eastAsia="Times New Roman" w:hAnsiTheme="majorHAnsi" w:cstheme="majorHAnsi"/>
                <w:sz w:val="16"/>
                <w:szCs w:val="16"/>
              </w:rPr>
            </w:pPr>
          </w:p>
        </w:tc>
        <w:tc>
          <w:tcPr>
            <w:tcW w:w="5040" w:type="dxa"/>
            <w:shd w:val="clear" w:color="auto" w:fill="auto"/>
          </w:tcPr>
          <w:p w:rsidR="009E623A" w:rsidRPr="00F04E10" w:rsidRDefault="009E623A" w:rsidP="00192BD7">
            <w:pPr>
              <w:spacing w:before="60"/>
              <w:jc w:val="center"/>
              <w:rPr>
                <w:rFonts w:asciiTheme="majorHAnsi" w:eastAsia="Times New Roman" w:hAnsiTheme="majorHAnsi" w:cstheme="majorHAnsi"/>
                <w:i/>
                <w:sz w:val="26"/>
                <w:szCs w:val="28"/>
              </w:rPr>
            </w:pPr>
          </w:p>
        </w:tc>
      </w:tr>
    </w:tbl>
    <w:p w:rsidR="0000573F" w:rsidRPr="00210298" w:rsidRDefault="0000573F" w:rsidP="00192BD7">
      <w:pPr>
        <w:spacing w:before="60"/>
        <w:ind w:firstLine="720"/>
        <w:jc w:val="center"/>
        <w:rPr>
          <w:b/>
          <w:sz w:val="2"/>
          <w:szCs w:val="28"/>
        </w:rPr>
      </w:pPr>
    </w:p>
    <w:p w:rsidR="00600674" w:rsidRPr="00AC092D" w:rsidRDefault="005D26E8" w:rsidP="00192BD7">
      <w:pPr>
        <w:jc w:val="center"/>
        <w:rPr>
          <w:b/>
          <w:color w:val="000000" w:themeColor="text1"/>
          <w:sz w:val="30"/>
          <w:szCs w:val="30"/>
          <w:lang w:val="nl-NL"/>
        </w:rPr>
      </w:pPr>
      <w:r w:rsidRPr="00AC092D">
        <w:rPr>
          <w:b/>
          <w:color w:val="000000" w:themeColor="text1"/>
          <w:sz w:val="30"/>
          <w:szCs w:val="30"/>
          <w:lang w:val="nl-NL"/>
        </w:rPr>
        <w:t>KẾ HOẠCH</w:t>
      </w:r>
    </w:p>
    <w:p w:rsidR="00114778" w:rsidRDefault="005D26E8" w:rsidP="00192BD7">
      <w:pPr>
        <w:jc w:val="center"/>
        <w:rPr>
          <w:b/>
          <w:color w:val="000000" w:themeColor="text1"/>
          <w:szCs w:val="28"/>
          <w:lang w:val="nl-NL"/>
        </w:rPr>
      </w:pPr>
      <w:r w:rsidRPr="00835579">
        <w:rPr>
          <w:b/>
          <w:color w:val="000000" w:themeColor="text1"/>
          <w:szCs w:val="28"/>
          <w:lang w:val="nl-NL"/>
        </w:rPr>
        <w:t>Tổ chức cuộc thi trực tuyến “Tìm hiểu về An toàn, vệ</w:t>
      </w:r>
      <w:r w:rsidR="00BC7CD9">
        <w:rPr>
          <w:b/>
          <w:color w:val="000000" w:themeColor="text1"/>
          <w:szCs w:val="28"/>
          <w:lang w:val="nl-NL"/>
        </w:rPr>
        <w:t xml:space="preserve"> sinh l</w:t>
      </w:r>
      <w:r w:rsidRPr="00835579">
        <w:rPr>
          <w:b/>
          <w:color w:val="000000" w:themeColor="text1"/>
          <w:szCs w:val="28"/>
          <w:lang w:val="nl-NL"/>
        </w:rPr>
        <w:t>a</w:t>
      </w:r>
      <w:r w:rsidR="00203358">
        <w:rPr>
          <w:b/>
          <w:color w:val="000000" w:themeColor="text1"/>
          <w:szCs w:val="28"/>
          <w:lang w:val="nl-NL"/>
        </w:rPr>
        <w:t>o</w:t>
      </w:r>
      <w:r w:rsidRPr="00835579">
        <w:rPr>
          <w:b/>
          <w:color w:val="000000" w:themeColor="text1"/>
          <w:szCs w:val="28"/>
          <w:lang w:val="nl-NL"/>
        </w:rPr>
        <w:t xml:space="preserve"> động</w:t>
      </w:r>
      <w:r w:rsidR="00203358">
        <w:rPr>
          <w:b/>
          <w:color w:val="000000" w:themeColor="text1"/>
          <w:szCs w:val="28"/>
          <w:lang w:val="nl-NL"/>
        </w:rPr>
        <w:t>,</w:t>
      </w:r>
    </w:p>
    <w:p w:rsidR="00540E5A" w:rsidRPr="00835579" w:rsidRDefault="005D26E8" w:rsidP="00192BD7">
      <w:pPr>
        <w:jc w:val="center"/>
        <w:rPr>
          <w:b/>
          <w:color w:val="000000" w:themeColor="text1"/>
          <w:szCs w:val="28"/>
          <w:lang w:val="nl-NL"/>
        </w:rPr>
      </w:pPr>
      <w:r w:rsidRPr="00835579">
        <w:rPr>
          <w:b/>
          <w:color w:val="000000" w:themeColor="text1"/>
          <w:szCs w:val="28"/>
          <w:lang w:val="nl-NL"/>
        </w:rPr>
        <w:t>phòng chống dịch COVID-19” năm 2020</w:t>
      </w:r>
    </w:p>
    <w:p w:rsidR="006C19AD" w:rsidRPr="00D735A7" w:rsidRDefault="006C19AD" w:rsidP="00192BD7">
      <w:pPr>
        <w:spacing w:before="60"/>
        <w:jc w:val="center"/>
        <w:rPr>
          <w:b/>
          <w:color w:val="000000" w:themeColor="text1"/>
          <w:sz w:val="24"/>
          <w:szCs w:val="24"/>
          <w:lang w:val="nl-NL"/>
        </w:rPr>
      </w:pPr>
    </w:p>
    <w:p w:rsidR="009A15A0" w:rsidRPr="00D735A7" w:rsidRDefault="00CD555A" w:rsidP="00D735A7">
      <w:pPr>
        <w:ind w:firstLine="720"/>
        <w:jc w:val="both"/>
        <w:rPr>
          <w:color w:val="000000" w:themeColor="text1"/>
          <w:sz w:val="27"/>
          <w:szCs w:val="27"/>
          <w:lang w:val="nl-NL"/>
        </w:rPr>
      </w:pPr>
      <w:r w:rsidRPr="00D735A7">
        <w:rPr>
          <w:color w:val="000000" w:themeColor="text1"/>
          <w:spacing w:val="-3"/>
          <w:sz w:val="27"/>
          <w:szCs w:val="27"/>
          <w:lang w:val="es-ES"/>
        </w:rPr>
        <w:t xml:space="preserve">Thực hiện </w:t>
      </w:r>
      <w:r w:rsidR="00BC7CD9" w:rsidRPr="00D735A7">
        <w:rPr>
          <w:color w:val="000000" w:themeColor="text1"/>
          <w:spacing w:val="-3"/>
          <w:sz w:val="27"/>
          <w:szCs w:val="27"/>
          <w:lang w:val="es-ES"/>
        </w:rPr>
        <w:t xml:space="preserve">Công văn số 399/TLĐ ngày 28/4/2020 của Tổng Liên đoàn về triển khai Bộ câu hỏi Thi tìm hiểu về An toàn vệ sinh lao động và </w:t>
      </w:r>
      <w:r w:rsidR="00BC7CD9" w:rsidRPr="00D735A7">
        <w:rPr>
          <w:color w:val="000000" w:themeColor="text1"/>
          <w:sz w:val="27"/>
          <w:szCs w:val="27"/>
          <w:lang w:val="nl-NL"/>
        </w:rPr>
        <w:t xml:space="preserve">phòng chống dịch COVID-19 trực tuyến trong Tháng Công nhân và Tháng hành động về An toàn vệ sinh lao động; Căn cứ Chương trình công tác năm 2020 và </w:t>
      </w:r>
      <w:r w:rsidRPr="00D735A7">
        <w:rPr>
          <w:color w:val="000000" w:themeColor="text1"/>
          <w:spacing w:val="-3"/>
          <w:sz w:val="27"/>
          <w:szCs w:val="27"/>
          <w:lang w:val="es-ES"/>
        </w:rPr>
        <w:t>Kế hoạch số</w:t>
      </w:r>
      <w:r w:rsidR="00BC7CD9" w:rsidRPr="00D735A7">
        <w:rPr>
          <w:color w:val="000000" w:themeColor="text1"/>
          <w:spacing w:val="-3"/>
          <w:sz w:val="27"/>
          <w:szCs w:val="27"/>
          <w:lang w:val="es-ES"/>
        </w:rPr>
        <w:t xml:space="preserve"> 75</w:t>
      </w:r>
      <w:r w:rsidRPr="00D735A7">
        <w:rPr>
          <w:color w:val="000000" w:themeColor="text1"/>
          <w:spacing w:val="-3"/>
          <w:sz w:val="27"/>
          <w:szCs w:val="27"/>
          <w:lang w:val="es-ES"/>
        </w:rPr>
        <w:t xml:space="preserve">/KH-LĐLĐ ngày </w:t>
      </w:r>
      <w:r w:rsidR="00BC7CD9" w:rsidRPr="00D735A7">
        <w:rPr>
          <w:color w:val="000000" w:themeColor="text1"/>
          <w:spacing w:val="-3"/>
          <w:sz w:val="27"/>
          <w:szCs w:val="27"/>
          <w:lang w:val="es-ES"/>
        </w:rPr>
        <w:t>10/01/2020</w:t>
      </w:r>
      <w:r w:rsidRPr="00D735A7">
        <w:rPr>
          <w:color w:val="000000" w:themeColor="text1"/>
          <w:spacing w:val="-3"/>
          <w:sz w:val="27"/>
          <w:szCs w:val="27"/>
          <w:lang w:val="es-ES"/>
        </w:rPr>
        <w:t xml:space="preserve"> của BanThường vụ LĐLĐ tỉnh về tổ chức </w:t>
      </w:r>
      <w:r w:rsidR="00BC7CD9" w:rsidRPr="00D735A7">
        <w:rPr>
          <w:sz w:val="27"/>
          <w:szCs w:val="27"/>
          <w:lang w:val="nl-NL"/>
        </w:rPr>
        <w:t>Hội thi An toàn vệ sinh viên giỏi cấp tỉnh lần thứ 6 năm 2020</w:t>
      </w:r>
      <w:r w:rsidRPr="00D735A7">
        <w:rPr>
          <w:color w:val="000000" w:themeColor="text1"/>
          <w:spacing w:val="-3"/>
          <w:sz w:val="27"/>
          <w:szCs w:val="27"/>
          <w:lang w:val="es-ES"/>
        </w:rPr>
        <w:t>;</w:t>
      </w:r>
      <w:r w:rsidR="00951BF8">
        <w:rPr>
          <w:color w:val="000000" w:themeColor="text1"/>
          <w:spacing w:val="-3"/>
          <w:sz w:val="27"/>
          <w:szCs w:val="27"/>
          <w:lang w:val="es-ES"/>
        </w:rPr>
        <w:t xml:space="preserve"> </w:t>
      </w:r>
      <w:r w:rsidR="00BC7CD9" w:rsidRPr="00D735A7">
        <w:rPr>
          <w:color w:val="000000" w:themeColor="text1"/>
          <w:sz w:val="27"/>
          <w:szCs w:val="27"/>
          <w:lang w:val="nl-NL"/>
        </w:rPr>
        <w:t xml:space="preserve">Ban Thường vụ </w:t>
      </w:r>
      <w:r w:rsidR="009A15A0" w:rsidRPr="00D735A7">
        <w:rPr>
          <w:color w:val="000000" w:themeColor="text1"/>
          <w:sz w:val="27"/>
          <w:szCs w:val="27"/>
          <w:lang w:val="nl-NL"/>
        </w:rPr>
        <w:t xml:space="preserve">LĐLĐ tỉnh </w:t>
      </w:r>
      <w:r w:rsidR="00BC7CD9" w:rsidRPr="00D735A7">
        <w:rPr>
          <w:color w:val="000000" w:themeColor="text1"/>
          <w:sz w:val="27"/>
          <w:szCs w:val="27"/>
          <w:lang w:val="nl-NL"/>
        </w:rPr>
        <w:t xml:space="preserve">xây dựng Kế hoạch </w:t>
      </w:r>
      <w:r w:rsidR="009A15A0" w:rsidRPr="00D735A7">
        <w:rPr>
          <w:color w:val="000000" w:themeColor="text1"/>
          <w:sz w:val="27"/>
          <w:szCs w:val="27"/>
          <w:lang w:val="nl-NL"/>
        </w:rPr>
        <w:t>tổ chứ</w:t>
      </w:r>
      <w:r w:rsidR="002559BD" w:rsidRPr="00D735A7">
        <w:rPr>
          <w:color w:val="000000" w:themeColor="text1"/>
          <w:sz w:val="27"/>
          <w:szCs w:val="27"/>
          <w:lang w:val="nl-NL"/>
        </w:rPr>
        <w:t>c C</w:t>
      </w:r>
      <w:r w:rsidR="009A15A0" w:rsidRPr="00D735A7">
        <w:rPr>
          <w:color w:val="000000" w:themeColor="text1"/>
          <w:sz w:val="27"/>
          <w:szCs w:val="27"/>
          <w:lang w:val="nl-NL"/>
        </w:rPr>
        <w:t xml:space="preserve">uộc thi </w:t>
      </w:r>
      <w:r w:rsidR="002559BD" w:rsidRPr="00D735A7">
        <w:rPr>
          <w:color w:val="000000" w:themeColor="text1"/>
          <w:sz w:val="27"/>
          <w:szCs w:val="27"/>
          <w:lang w:val="nl-NL"/>
        </w:rPr>
        <w:t xml:space="preserve">trực tuyến </w:t>
      </w:r>
      <w:r w:rsidR="00BC7CD9" w:rsidRPr="00D735A7">
        <w:rPr>
          <w:color w:val="000000" w:themeColor="text1"/>
          <w:sz w:val="27"/>
          <w:szCs w:val="27"/>
          <w:lang w:val="nl-NL"/>
        </w:rPr>
        <w:t>“Tìm hiểu về An toàn vệ sinh lao động và phòng chống dịch COVID-19”</w:t>
      </w:r>
      <w:r w:rsidR="009B2390" w:rsidRPr="00D735A7">
        <w:rPr>
          <w:color w:val="000000" w:themeColor="text1"/>
          <w:sz w:val="27"/>
          <w:szCs w:val="27"/>
          <w:lang w:val="nl-NL"/>
        </w:rPr>
        <w:t xml:space="preserve">với các nội dung </w:t>
      </w:r>
      <w:r w:rsidR="009A15A0" w:rsidRPr="00D735A7">
        <w:rPr>
          <w:color w:val="000000" w:themeColor="text1"/>
          <w:sz w:val="27"/>
          <w:szCs w:val="27"/>
          <w:lang w:val="nl-NL"/>
        </w:rPr>
        <w:t>như sau:</w:t>
      </w:r>
    </w:p>
    <w:p w:rsidR="00BF6099" w:rsidRPr="00D735A7" w:rsidRDefault="00094626" w:rsidP="00D735A7">
      <w:pPr>
        <w:ind w:firstLine="720"/>
        <w:jc w:val="both"/>
        <w:rPr>
          <w:b/>
          <w:color w:val="000000" w:themeColor="text1"/>
          <w:sz w:val="27"/>
          <w:szCs w:val="27"/>
          <w:lang w:val="nl-NL"/>
        </w:rPr>
      </w:pPr>
      <w:r w:rsidRPr="00D735A7">
        <w:rPr>
          <w:b/>
          <w:color w:val="000000" w:themeColor="text1"/>
          <w:sz w:val="27"/>
          <w:szCs w:val="27"/>
          <w:lang w:val="nl-NL"/>
        </w:rPr>
        <w:t xml:space="preserve">I. </w:t>
      </w:r>
      <w:r w:rsidR="00BF6099" w:rsidRPr="00D735A7">
        <w:rPr>
          <w:b/>
          <w:color w:val="000000" w:themeColor="text1"/>
          <w:sz w:val="27"/>
          <w:szCs w:val="27"/>
          <w:lang w:val="nl-NL"/>
        </w:rPr>
        <w:t>M</w:t>
      </w:r>
      <w:r w:rsidR="00416F9B" w:rsidRPr="00D735A7">
        <w:rPr>
          <w:b/>
          <w:color w:val="000000" w:themeColor="text1"/>
          <w:sz w:val="27"/>
          <w:szCs w:val="27"/>
          <w:lang w:val="nl-NL"/>
        </w:rPr>
        <w:t>ỤC ĐÍCH, YÊU CẦU</w:t>
      </w:r>
    </w:p>
    <w:p w:rsidR="00BC7CD9" w:rsidRPr="00D735A7" w:rsidRDefault="00BC7CD9" w:rsidP="00D735A7">
      <w:pPr>
        <w:ind w:firstLine="720"/>
        <w:jc w:val="both"/>
        <w:rPr>
          <w:color w:val="000000" w:themeColor="text1"/>
          <w:sz w:val="27"/>
          <w:szCs w:val="27"/>
          <w:lang w:val="nl-NL"/>
        </w:rPr>
      </w:pPr>
      <w:r w:rsidRPr="00D735A7">
        <w:rPr>
          <w:color w:val="000000" w:themeColor="text1"/>
          <w:sz w:val="27"/>
          <w:szCs w:val="27"/>
          <w:lang w:val="nl-NL"/>
        </w:rPr>
        <w:t>- Nâng cao nhận thức, ý thức trách nhiệm của đoàn viên, người lao động trong công tác an toàn vệ sinh lao động, cách nhận biết và phòng chống dị</w:t>
      </w:r>
      <w:r w:rsidR="003D30FB" w:rsidRPr="00D735A7">
        <w:rPr>
          <w:color w:val="000000" w:themeColor="text1"/>
          <w:sz w:val="27"/>
          <w:szCs w:val="27"/>
          <w:lang w:val="nl-NL"/>
        </w:rPr>
        <w:t>ch COVID</w:t>
      </w:r>
      <w:r w:rsidRPr="00D735A7">
        <w:rPr>
          <w:color w:val="000000" w:themeColor="text1"/>
          <w:sz w:val="27"/>
          <w:szCs w:val="27"/>
          <w:lang w:val="nl-NL"/>
        </w:rPr>
        <w:t>-19, qua đó góp phần đảm bảo an toàn tính mạng, sức khỏe của người lao động trong lao động, sản xuất cũng như trong phòng chống đại dịch Covid-19</w:t>
      </w:r>
      <w:r w:rsidR="0018690D" w:rsidRPr="00D735A7">
        <w:rPr>
          <w:color w:val="000000" w:themeColor="text1"/>
          <w:sz w:val="27"/>
          <w:szCs w:val="27"/>
          <w:lang w:val="nl-NL"/>
        </w:rPr>
        <w:t>.</w:t>
      </w:r>
    </w:p>
    <w:p w:rsidR="006B5BC8" w:rsidRPr="00D735A7" w:rsidRDefault="006B5BC8" w:rsidP="00D735A7">
      <w:pPr>
        <w:ind w:firstLine="720"/>
        <w:jc w:val="both"/>
        <w:rPr>
          <w:color w:val="000000" w:themeColor="text1"/>
          <w:sz w:val="27"/>
          <w:szCs w:val="27"/>
          <w:lang w:val="nl-NL"/>
        </w:rPr>
      </w:pPr>
      <w:r w:rsidRPr="00D735A7">
        <w:rPr>
          <w:color w:val="000000" w:themeColor="text1"/>
          <w:sz w:val="27"/>
          <w:szCs w:val="27"/>
          <w:lang w:val="nl-NL"/>
        </w:rPr>
        <w:t xml:space="preserve">- </w:t>
      </w:r>
      <w:r w:rsidR="00D77BEE" w:rsidRPr="00D735A7">
        <w:rPr>
          <w:sz w:val="27"/>
          <w:szCs w:val="27"/>
          <w:lang w:val="nl-NL"/>
        </w:rPr>
        <w:t xml:space="preserve">Biểu dương, khen thưởng các </w:t>
      </w:r>
      <w:r w:rsidR="00C77F95" w:rsidRPr="00D735A7">
        <w:rPr>
          <w:sz w:val="27"/>
          <w:szCs w:val="27"/>
          <w:lang w:val="nl-NL"/>
        </w:rPr>
        <w:t xml:space="preserve">cán bộ công đoàn, an toàn vệ sinh viên </w:t>
      </w:r>
      <w:r w:rsidR="00D77BEE" w:rsidRPr="00D735A7">
        <w:rPr>
          <w:sz w:val="27"/>
          <w:szCs w:val="27"/>
          <w:lang w:val="vi-VN"/>
        </w:rPr>
        <w:t>giỏi</w:t>
      </w:r>
      <w:r w:rsidR="00D77BEE" w:rsidRPr="00D735A7">
        <w:rPr>
          <w:sz w:val="27"/>
          <w:szCs w:val="27"/>
          <w:lang w:val="nl-NL"/>
        </w:rPr>
        <w:t xml:space="preserve">, các tập thể </w:t>
      </w:r>
      <w:r w:rsidR="00D77BEE" w:rsidRPr="00D735A7">
        <w:rPr>
          <w:sz w:val="27"/>
          <w:szCs w:val="27"/>
          <w:lang w:val="vi-VN"/>
        </w:rPr>
        <w:t>tiêu biểu</w:t>
      </w:r>
      <w:r w:rsidR="00951BF8" w:rsidRPr="00951BF8">
        <w:rPr>
          <w:sz w:val="27"/>
          <w:szCs w:val="27"/>
          <w:lang w:val="nl-NL"/>
        </w:rPr>
        <w:t xml:space="preserve"> </w:t>
      </w:r>
      <w:r w:rsidR="00D77BEE" w:rsidRPr="00D735A7">
        <w:rPr>
          <w:sz w:val="27"/>
          <w:szCs w:val="27"/>
          <w:lang w:val="vi-VN"/>
        </w:rPr>
        <w:t xml:space="preserve">xuất sắc trong công tác </w:t>
      </w:r>
      <w:r w:rsidR="00D77BEE" w:rsidRPr="00D735A7">
        <w:rPr>
          <w:sz w:val="27"/>
          <w:szCs w:val="27"/>
          <w:lang w:val="nl-NL"/>
        </w:rPr>
        <w:t>ATVSLĐ</w:t>
      </w:r>
      <w:r w:rsidR="00D77BEE" w:rsidRPr="00D735A7">
        <w:rPr>
          <w:sz w:val="27"/>
          <w:szCs w:val="27"/>
          <w:lang w:val="vi-VN"/>
        </w:rPr>
        <w:t xml:space="preserve">, </w:t>
      </w:r>
      <w:r w:rsidR="00D77BEE" w:rsidRPr="00D735A7">
        <w:rPr>
          <w:sz w:val="27"/>
          <w:szCs w:val="27"/>
          <w:lang w:val="nl-NL"/>
        </w:rPr>
        <w:t xml:space="preserve">lập thành tích chào mừng </w:t>
      </w:r>
      <w:r w:rsidR="00BC7CD9" w:rsidRPr="00D735A7">
        <w:rPr>
          <w:color w:val="000000" w:themeColor="text1"/>
          <w:sz w:val="27"/>
          <w:szCs w:val="27"/>
          <w:lang w:val="nl-NL"/>
        </w:rPr>
        <w:t>hoạt động trong Tháng công nhân và h</w:t>
      </w:r>
      <w:r w:rsidR="00190A3D" w:rsidRPr="00D735A7">
        <w:rPr>
          <w:color w:val="000000" w:themeColor="text1"/>
          <w:sz w:val="27"/>
          <w:szCs w:val="27"/>
          <w:lang w:val="nl-NL"/>
        </w:rPr>
        <w:t>ưởng ứng Tháng hành động về ATVSLĐ lần thứ IV năm 2020.</w:t>
      </w:r>
    </w:p>
    <w:p w:rsidR="008D1327" w:rsidRPr="00D735A7" w:rsidRDefault="008D1327" w:rsidP="00D735A7">
      <w:pPr>
        <w:ind w:firstLine="720"/>
        <w:jc w:val="both"/>
        <w:rPr>
          <w:color w:val="000000" w:themeColor="text1"/>
          <w:sz w:val="27"/>
          <w:szCs w:val="27"/>
          <w:lang w:val="nl-NL"/>
        </w:rPr>
      </w:pPr>
      <w:r w:rsidRPr="00D735A7">
        <w:rPr>
          <w:color w:val="000000" w:themeColor="text1"/>
          <w:sz w:val="27"/>
          <w:szCs w:val="27"/>
          <w:lang w:val="nl-NL"/>
        </w:rPr>
        <w:t xml:space="preserve">- </w:t>
      </w:r>
      <w:r w:rsidR="00BC7CD9" w:rsidRPr="00D735A7">
        <w:rPr>
          <w:color w:val="000000" w:themeColor="text1"/>
          <w:sz w:val="27"/>
          <w:szCs w:val="27"/>
          <w:lang w:val="nl-NL"/>
        </w:rPr>
        <w:t>Góp phần n</w:t>
      </w:r>
      <w:r w:rsidRPr="00D735A7">
        <w:rPr>
          <w:color w:val="000000" w:themeColor="text1"/>
          <w:sz w:val="27"/>
          <w:szCs w:val="27"/>
          <w:lang w:val="nl-NL"/>
        </w:rPr>
        <w:t xml:space="preserve">âng cao trách nhiệm của </w:t>
      </w:r>
      <w:r w:rsidR="00BC7CD9" w:rsidRPr="00D735A7">
        <w:rPr>
          <w:color w:val="000000" w:themeColor="text1"/>
          <w:sz w:val="27"/>
          <w:szCs w:val="27"/>
          <w:lang w:val="nl-NL"/>
        </w:rPr>
        <w:t xml:space="preserve">lãnh đạo các </w:t>
      </w:r>
      <w:r w:rsidRPr="00D735A7">
        <w:rPr>
          <w:color w:val="000000" w:themeColor="text1"/>
          <w:sz w:val="27"/>
          <w:szCs w:val="27"/>
          <w:lang w:val="nl-NL"/>
        </w:rPr>
        <w:t>cơ quan, đơn vị, doanh nghiệp trong việc cải thiện điều kiện và môi trường làm việc, giảm thiểu tai nạn lao độn</w:t>
      </w:r>
      <w:r w:rsidR="0018690D" w:rsidRPr="00D735A7">
        <w:rPr>
          <w:color w:val="000000" w:themeColor="text1"/>
          <w:sz w:val="27"/>
          <w:szCs w:val="27"/>
          <w:lang w:val="nl-NL"/>
        </w:rPr>
        <w:t>g</w:t>
      </w:r>
      <w:r w:rsidRPr="00D735A7">
        <w:rPr>
          <w:color w:val="000000" w:themeColor="text1"/>
          <w:sz w:val="27"/>
          <w:szCs w:val="27"/>
          <w:lang w:val="nl-NL"/>
        </w:rPr>
        <w:t>, bệnh nghề nghiệp cho người lao động.</w:t>
      </w:r>
    </w:p>
    <w:p w:rsidR="009A15A0" w:rsidRPr="00D735A7" w:rsidRDefault="00CA16BB" w:rsidP="00D735A7">
      <w:pPr>
        <w:ind w:firstLine="720"/>
        <w:jc w:val="both"/>
        <w:rPr>
          <w:b/>
          <w:color w:val="000000" w:themeColor="text1"/>
          <w:sz w:val="27"/>
          <w:szCs w:val="27"/>
          <w:lang w:val="nl-NL"/>
        </w:rPr>
      </w:pPr>
      <w:r w:rsidRPr="00D735A7">
        <w:rPr>
          <w:b/>
          <w:color w:val="000000" w:themeColor="text1"/>
          <w:sz w:val="27"/>
          <w:szCs w:val="27"/>
          <w:lang w:val="nl-NL"/>
        </w:rPr>
        <w:t>I</w:t>
      </w:r>
      <w:r w:rsidR="009A15A0" w:rsidRPr="00D735A7">
        <w:rPr>
          <w:b/>
          <w:color w:val="000000" w:themeColor="text1"/>
          <w:sz w:val="27"/>
          <w:szCs w:val="27"/>
          <w:lang w:val="nl-NL"/>
        </w:rPr>
        <w:t>I. ĐỐI TƯỢ</w:t>
      </w:r>
      <w:r w:rsidR="002C6D4F" w:rsidRPr="00D735A7">
        <w:rPr>
          <w:b/>
          <w:color w:val="000000" w:themeColor="text1"/>
          <w:sz w:val="27"/>
          <w:szCs w:val="27"/>
          <w:lang w:val="nl-NL"/>
        </w:rPr>
        <w:t>NG, NỘI DUNG, HÌNH THỨC</w:t>
      </w:r>
      <w:r w:rsidR="00586468" w:rsidRPr="00D735A7">
        <w:rPr>
          <w:b/>
          <w:color w:val="000000" w:themeColor="text1"/>
          <w:sz w:val="27"/>
          <w:szCs w:val="27"/>
          <w:lang w:val="nl-NL"/>
        </w:rPr>
        <w:t xml:space="preserve"> TỔ CHỨC THI</w:t>
      </w:r>
    </w:p>
    <w:p w:rsidR="00646AEC" w:rsidRPr="00D735A7" w:rsidRDefault="00646AEC" w:rsidP="00D735A7">
      <w:pPr>
        <w:ind w:firstLine="720"/>
        <w:jc w:val="both"/>
        <w:rPr>
          <w:b/>
          <w:color w:val="000000" w:themeColor="text1"/>
          <w:sz w:val="27"/>
          <w:szCs w:val="27"/>
          <w:lang w:val="nl-NL"/>
        </w:rPr>
      </w:pPr>
      <w:r w:rsidRPr="00D735A7">
        <w:rPr>
          <w:b/>
          <w:color w:val="000000" w:themeColor="text1"/>
          <w:sz w:val="27"/>
          <w:szCs w:val="27"/>
          <w:lang w:val="nl-NL"/>
        </w:rPr>
        <w:t>1. Đối tượng</w:t>
      </w:r>
    </w:p>
    <w:p w:rsidR="000A2BE0" w:rsidRPr="00D735A7" w:rsidRDefault="00D77BEE" w:rsidP="00D735A7">
      <w:pPr>
        <w:ind w:firstLine="720"/>
        <w:jc w:val="both"/>
        <w:rPr>
          <w:color w:val="000000" w:themeColor="text1"/>
          <w:sz w:val="27"/>
          <w:szCs w:val="27"/>
          <w:lang w:val="nl-NL"/>
        </w:rPr>
      </w:pPr>
      <w:r w:rsidRPr="00D735A7">
        <w:rPr>
          <w:color w:val="000000" w:themeColor="text1"/>
          <w:sz w:val="27"/>
          <w:szCs w:val="27"/>
          <w:lang w:val="nl-NL"/>
        </w:rPr>
        <w:t>Là c</w:t>
      </w:r>
      <w:r w:rsidR="009A15A0" w:rsidRPr="00D735A7">
        <w:rPr>
          <w:color w:val="000000" w:themeColor="text1"/>
          <w:sz w:val="27"/>
          <w:szCs w:val="27"/>
          <w:lang w:val="nl-NL"/>
        </w:rPr>
        <w:t xml:space="preserve">ác cán bộ, đoàn viên, </w:t>
      </w:r>
      <w:r w:rsidR="0009057A" w:rsidRPr="00D735A7">
        <w:rPr>
          <w:color w:val="000000" w:themeColor="text1"/>
          <w:sz w:val="27"/>
          <w:szCs w:val="27"/>
          <w:lang w:val="nl-NL"/>
        </w:rPr>
        <w:t>người lao động</w:t>
      </w:r>
      <w:r w:rsidR="009A15A0" w:rsidRPr="00D735A7">
        <w:rPr>
          <w:color w:val="000000" w:themeColor="text1"/>
          <w:sz w:val="27"/>
          <w:szCs w:val="27"/>
          <w:lang w:val="nl-NL"/>
        </w:rPr>
        <w:t xml:space="preserve"> làm việc tại </w:t>
      </w:r>
      <w:r w:rsidR="008D71D1" w:rsidRPr="00D735A7">
        <w:rPr>
          <w:color w:val="000000" w:themeColor="text1"/>
          <w:sz w:val="27"/>
          <w:szCs w:val="27"/>
          <w:lang w:val="nl-NL"/>
        </w:rPr>
        <w:t>các</w:t>
      </w:r>
      <w:r w:rsidR="00C77F95" w:rsidRPr="00D735A7">
        <w:rPr>
          <w:color w:val="000000" w:themeColor="text1"/>
          <w:sz w:val="27"/>
          <w:szCs w:val="27"/>
          <w:lang w:val="nl-NL"/>
        </w:rPr>
        <w:t xml:space="preserve"> đơn vị, doanh nghiệp trên địa bàn tỉnh có tổ chức công đoàn thuộc</w:t>
      </w:r>
      <w:r w:rsidR="00951BF8">
        <w:rPr>
          <w:color w:val="000000" w:themeColor="text1"/>
          <w:sz w:val="27"/>
          <w:szCs w:val="27"/>
          <w:lang w:val="nl-NL"/>
        </w:rPr>
        <w:t xml:space="preserve"> </w:t>
      </w:r>
      <w:r w:rsidR="00C77F95" w:rsidRPr="00D735A7">
        <w:rPr>
          <w:color w:val="000000" w:themeColor="text1"/>
          <w:sz w:val="27"/>
          <w:szCs w:val="27"/>
          <w:lang w:val="nl-NL"/>
        </w:rPr>
        <w:t xml:space="preserve">lĩnh vực sản xuất, kinh doanh, các đơn vị sự nghiệp phải thực hiện Luật An toàn vệ sinh lao động </w:t>
      </w:r>
      <w:r w:rsidR="000A2BE0" w:rsidRPr="00D735A7">
        <w:rPr>
          <w:sz w:val="27"/>
          <w:szCs w:val="27"/>
          <w:lang w:val="nl-NL"/>
        </w:rPr>
        <w:t>(kể cả công đoàn cơ sở trực thuộc công đoàn ngành TW đóng trên địa bàn tỉnh).</w:t>
      </w:r>
    </w:p>
    <w:p w:rsidR="009A15A0" w:rsidRPr="00D735A7" w:rsidRDefault="00646AEC" w:rsidP="00D735A7">
      <w:pPr>
        <w:ind w:left="720"/>
        <w:jc w:val="both"/>
        <w:rPr>
          <w:b/>
          <w:color w:val="000000" w:themeColor="text1"/>
          <w:sz w:val="27"/>
          <w:szCs w:val="27"/>
          <w:lang w:val="nl-NL"/>
        </w:rPr>
      </w:pPr>
      <w:r w:rsidRPr="00D735A7">
        <w:rPr>
          <w:b/>
          <w:color w:val="000000" w:themeColor="text1"/>
          <w:sz w:val="27"/>
          <w:szCs w:val="27"/>
          <w:lang w:val="nl-NL"/>
        </w:rPr>
        <w:t xml:space="preserve">2. </w:t>
      </w:r>
      <w:r w:rsidR="009A15A0" w:rsidRPr="00D735A7">
        <w:rPr>
          <w:b/>
          <w:color w:val="000000" w:themeColor="text1"/>
          <w:sz w:val="27"/>
          <w:szCs w:val="27"/>
          <w:lang w:val="nl-NL"/>
        </w:rPr>
        <w:t>N</w:t>
      </w:r>
      <w:r w:rsidRPr="00D735A7">
        <w:rPr>
          <w:b/>
          <w:color w:val="000000" w:themeColor="text1"/>
          <w:sz w:val="27"/>
          <w:szCs w:val="27"/>
          <w:lang w:val="nl-NL"/>
        </w:rPr>
        <w:t>ội dung</w:t>
      </w:r>
      <w:r w:rsidR="00E66314" w:rsidRPr="00D735A7">
        <w:rPr>
          <w:b/>
          <w:color w:val="000000" w:themeColor="text1"/>
          <w:sz w:val="27"/>
          <w:szCs w:val="27"/>
          <w:lang w:val="nl-NL"/>
        </w:rPr>
        <w:t>:</w:t>
      </w:r>
    </w:p>
    <w:p w:rsidR="00540E5A" w:rsidRPr="00D735A7" w:rsidRDefault="009A15A0" w:rsidP="00D735A7">
      <w:pPr>
        <w:ind w:firstLine="720"/>
        <w:jc w:val="both"/>
        <w:rPr>
          <w:color w:val="000000" w:themeColor="text1"/>
          <w:sz w:val="27"/>
          <w:szCs w:val="27"/>
          <w:lang w:val="nl-NL"/>
        </w:rPr>
      </w:pPr>
      <w:r w:rsidRPr="00D735A7">
        <w:rPr>
          <w:color w:val="000000" w:themeColor="text1"/>
          <w:sz w:val="27"/>
          <w:szCs w:val="27"/>
          <w:lang w:val="nl-NL"/>
        </w:rPr>
        <w:t xml:space="preserve">Tìm hiểu các kiến thức về </w:t>
      </w:r>
      <w:r w:rsidR="000A2BE0" w:rsidRPr="00D735A7">
        <w:rPr>
          <w:color w:val="000000" w:themeColor="text1"/>
          <w:sz w:val="27"/>
          <w:szCs w:val="27"/>
          <w:lang w:val="nl-NL"/>
        </w:rPr>
        <w:t>các văn bản triển khai của công đoàn cấp trên</w:t>
      </w:r>
      <w:r w:rsidR="00C77F95" w:rsidRPr="00D735A7">
        <w:rPr>
          <w:color w:val="000000" w:themeColor="text1"/>
          <w:sz w:val="27"/>
          <w:szCs w:val="27"/>
          <w:lang w:val="nl-NL"/>
        </w:rPr>
        <w:t>,</w:t>
      </w:r>
      <w:r w:rsidR="00951BF8">
        <w:rPr>
          <w:color w:val="000000" w:themeColor="text1"/>
          <w:sz w:val="27"/>
          <w:szCs w:val="27"/>
          <w:lang w:val="nl-NL"/>
        </w:rPr>
        <w:t xml:space="preserve"> </w:t>
      </w:r>
      <w:r w:rsidR="00C77F95" w:rsidRPr="00D735A7">
        <w:rPr>
          <w:color w:val="000000" w:themeColor="text1"/>
          <w:sz w:val="27"/>
          <w:szCs w:val="27"/>
          <w:lang w:val="nl-NL"/>
        </w:rPr>
        <w:t xml:space="preserve">các quy định pháp luật </w:t>
      </w:r>
      <w:r w:rsidR="000A2BE0" w:rsidRPr="00D735A7">
        <w:rPr>
          <w:color w:val="000000" w:themeColor="text1"/>
          <w:sz w:val="27"/>
          <w:szCs w:val="27"/>
          <w:lang w:val="nl-NL"/>
        </w:rPr>
        <w:t xml:space="preserve">về </w:t>
      </w:r>
      <w:r w:rsidRPr="00D735A7">
        <w:rPr>
          <w:color w:val="000000" w:themeColor="text1"/>
          <w:sz w:val="27"/>
          <w:szCs w:val="27"/>
          <w:lang w:val="nl-NL"/>
        </w:rPr>
        <w:t>An toàn vệ sinh lao động</w:t>
      </w:r>
      <w:r w:rsidR="00C77F95" w:rsidRPr="00D735A7">
        <w:rPr>
          <w:color w:val="000000" w:themeColor="text1"/>
          <w:sz w:val="27"/>
          <w:szCs w:val="27"/>
          <w:lang w:val="nl-NL"/>
        </w:rPr>
        <w:t>,</w:t>
      </w:r>
      <w:r w:rsidR="000A2BE0" w:rsidRPr="00D735A7">
        <w:rPr>
          <w:color w:val="000000" w:themeColor="text1"/>
          <w:sz w:val="27"/>
          <w:szCs w:val="27"/>
          <w:lang w:val="nl-NL"/>
        </w:rPr>
        <w:t xml:space="preserve"> về </w:t>
      </w:r>
      <w:r w:rsidRPr="00D735A7">
        <w:rPr>
          <w:color w:val="000000" w:themeColor="text1"/>
          <w:sz w:val="27"/>
          <w:szCs w:val="27"/>
          <w:lang w:val="nl-NL"/>
        </w:rPr>
        <w:t>phòng chống dịch C</w:t>
      </w:r>
      <w:r w:rsidR="0009057A" w:rsidRPr="00D735A7">
        <w:rPr>
          <w:color w:val="000000" w:themeColor="text1"/>
          <w:sz w:val="27"/>
          <w:szCs w:val="27"/>
          <w:lang w:val="nl-NL"/>
        </w:rPr>
        <w:t>OVID</w:t>
      </w:r>
      <w:r w:rsidRPr="00D735A7">
        <w:rPr>
          <w:color w:val="000000" w:themeColor="text1"/>
          <w:sz w:val="27"/>
          <w:szCs w:val="27"/>
          <w:lang w:val="nl-NL"/>
        </w:rPr>
        <w:t>-19.</w:t>
      </w:r>
    </w:p>
    <w:p w:rsidR="009A15A0" w:rsidRPr="00D735A7" w:rsidRDefault="00646AEC" w:rsidP="00D735A7">
      <w:pPr>
        <w:ind w:left="720"/>
        <w:jc w:val="both"/>
        <w:rPr>
          <w:b/>
          <w:sz w:val="27"/>
          <w:szCs w:val="27"/>
          <w:lang w:val="nl-NL"/>
        </w:rPr>
      </w:pPr>
      <w:r w:rsidRPr="00D735A7">
        <w:rPr>
          <w:b/>
          <w:sz w:val="27"/>
          <w:szCs w:val="27"/>
          <w:lang w:val="nl-NL"/>
        </w:rPr>
        <w:t>3. Hình thức tổ chức thi</w:t>
      </w:r>
    </w:p>
    <w:p w:rsidR="00A454B3" w:rsidRPr="00D735A7" w:rsidRDefault="00114778" w:rsidP="00D735A7">
      <w:pPr>
        <w:ind w:firstLine="720"/>
        <w:jc w:val="both"/>
        <w:rPr>
          <w:b/>
          <w:i/>
          <w:sz w:val="27"/>
          <w:szCs w:val="27"/>
          <w:lang w:val="nl-NL"/>
        </w:rPr>
      </w:pPr>
      <w:r w:rsidRPr="00D735A7">
        <w:rPr>
          <w:b/>
          <w:i/>
          <w:sz w:val="27"/>
          <w:szCs w:val="27"/>
          <w:lang w:val="nl-NL"/>
        </w:rPr>
        <w:t>3</w:t>
      </w:r>
      <w:r w:rsidR="00E66314" w:rsidRPr="00D735A7">
        <w:rPr>
          <w:b/>
          <w:i/>
          <w:sz w:val="27"/>
          <w:szCs w:val="27"/>
          <w:lang w:val="nl-NL"/>
        </w:rPr>
        <w:t>.</w:t>
      </w:r>
      <w:r w:rsidRPr="00D735A7">
        <w:rPr>
          <w:b/>
          <w:i/>
          <w:sz w:val="27"/>
          <w:szCs w:val="27"/>
          <w:lang w:val="nl-NL"/>
        </w:rPr>
        <w:t>1.</w:t>
      </w:r>
      <w:r w:rsidR="00387962" w:rsidRPr="00D735A7">
        <w:rPr>
          <w:b/>
          <w:i/>
          <w:sz w:val="27"/>
          <w:szCs w:val="27"/>
          <w:lang w:val="nl-NL"/>
        </w:rPr>
        <w:t xml:space="preserve"> Hình thứ</w:t>
      </w:r>
      <w:r w:rsidRPr="00D735A7">
        <w:rPr>
          <w:b/>
          <w:i/>
          <w:sz w:val="27"/>
          <w:szCs w:val="27"/>
          <w:lang w:val="nl-NL"/>
        </w:rPr>
        <w:t>c thi</w:t>
      </w:r>
    </w:p>
    <w:p w:rsidR="00114778" w:rsidRPr="00D735A7" w:rsidRDefault="00114778" w:rsidP="00D735A7">
      <w:pPr>
        <w:widowControl w:val="0"/>
        <w:ind w:firstLine="720"/>
        <w:jc w:val="both"/>
        <w:rPr>
          <w:sz w:val="27"/>
          <w:szCs w:val="27"/>
          <w:lang w:val="nl-NL"/>
        </w:rPr>
      </w:pPr>
      <w:r w:rsidRPr="00D735A7">
        <w:rPr>
          <w:sz w:val="27"/>
          <w:szCs w:val="27"/>
          <w:lang w:val="nl-NL"/>
        </w:rPr>
        <w:t>-</w:t>
      </w:r>
      <w:r w:rsidR="00A454B3" w:rsidRPr="00D735A7">
        <w:rPr>
          <w:sz w:val="27"/>
          <w:szCs w:val="27"/>
          <w:lang w:val="nl-NL"/>
        </w:rPr>
        <w:t xml:space="preserve"> Mỗi đơn vị đăng ký thành lập 1 đội</w:t>
      </w:r>
      <w:r w:rsidR="00401560" w:rsidRPr="00D735A7">
        <w:rPr>
          <w:sz w:val="27"/>
          <w:szCs w:val="27"/>
          <w:lang w:val="nl-NL"/>
        </w:rPr>
        <w:t xml:space="preserve"> (đơn vị từ 500 lao động trở lên có thể đăng ký thành 2 đội với 2 tên</w:t>
      </w:r>
      <w:r w:rsidR="00781FFC" w:rsidRPr="00D735A7">
        <w:rPr>
          <w:sz w:val="27"/>
          <w:szCs w:val="27"/>
          <w:lang w:val="nl-NL"/>
        </w:rPr>
        <w:t xml:space="preserve"> khác nhau để phân biệt</w:t>
      </w:r>
      <w:r w:rsidRPr="00D735A7">
        <w:rPr>
          <w:sz w:val="27"/>
          <w:szCs w:val="27"/>
          <w:lang w:val="nl-NL"/>
        </w:rPr>
        <w:t>)</w:t>
      </w:r>
      <w:r w:rsidR="00781FFC" w:rsidRPr="00D735A7">
        <w:rPr>
          <w:sz w:val="27"/>
          <w:szCs w:val="27"/>
          <w:lang w:val="nl-NL"/>
        </w:rPr>
        <w:t>;</w:t>
      </w:r>
      <w:r w:rsidR="000A2BE0" w:rsidRPr="00D735A7">
        <w:rPr>
          <w:sz w:val="27"/>
          <w:szCs w:val="27"/>
          <w:lang w:val="nl-NL"/>
        </w:rPr>
        <w:t xml:space="preserve"> mỗi đội 3 người</w:t>
      </w:r>
      <w:r w:rsidR="00A454B3" w:rsidRPr="00D735A7">
        <w:rPr>
          <w:sz w:val="27"/>
          <w:szCs w:val="27"/>
          <w:lang w:val="nl-NL"/>
        </w:rPr>
        <w:t xml:space="preserve"> (trong đó có 01 cán bộ công đoàn phụ trách công tác ATVSLĐ của đơn vị, doanh nghiệp); </w:t>
      </w:r>
    </w:p>
    <w:p w:rsidR="00A454B3" w:rsidRPr="00D735A7" w:rsidRDefault="00114778" w:rsidP="00D735A7">
      <w:pPr>
        <w:ind w:firstLine="720"/>
        <w:jc w:val="both"/>
        <w:rPr>
          <w:spacing w:val="-4"/>
          <w:sz w:val="27"/>
          <w:szCs w:val="27"/>
          <w:lang w:val="nl-NL"/>
        </w:rPr>
      </w:pPr>
      <w:r w:rsidRPr="00D735A7">
        <w:rPr>
          <w:sz w:val="27"/>
          <w:szCs w:val="27"/>
          <w:lang w:val="nl-NL"/>
        </w:rPr>
        <w:t>- M</w:t>
      </w:r>
      <w:r w:rsidR="00A454B3" w:rsidRPr="00D735A7">
        <w:rPr>
          <w:sz w:val="27"/>
          <w:szCs w:val="27"/>
          <w:lang w:val="nl-NL"/>
        </w:rPr>
        <w:t>ỗi người</w:t>
      </w:r>
      <w:r w:rsidRPr="00D735A7">
        <w:rPr>
          <w:sz w:val="27"/>
          <w:szCs w:val="27"/>
          <w:lang w:val="nl-NL"/>
        </w:rPr>
        <w:t xml:space="preserve"> trong đội trực tiếp làm</w:t>
      </w:r>
      <w:r w:rsidR="00A454B3" w:rsidRPr="00D735A7">
        <w:rPr>
          <w:sz w:val="27"/>
          <w:szCs w:val="27"/>
          <w:lang w:val="nl-NL"/>
        </w:rPr>
        <w:t xml:space="preserve"> 01 bộ đề</w:t>
      </w:r>
      <w:r w:rsidRPr="00D735A7">
        <w:rPr>
          <w:sz w:val="27"/>
          <w:szCs w:val="27"/>
          <w:lang w:val="nl-NL"/>
        </w:rPr>
        <w:t xml:space="preserve"> thi</w:t>
      </w:r>
      <w:r w:rsidR="00A454B3" w:rsidRPr="00D735A7">
        <w:rPr>
          <w:sz w:val="27"/>
          <w:szCs w:val="27"/>
          <w:lang w:val="nl-NL"/>
        </w:rPr>
        <w:t xml:space="preserve">, mỗi bộ đề từ </w:t>
      </w:r>
      <w:r w:rsidR="00673CDA" w:rsidRPr="00D735A7">
        <w:rPr>
          <w:sz w:val="27"/>
          <w:szCs w:val="27"/>
          <w:lang w:val="nl-NL"/>
        </w:rPr>
        <w:t>5</w:t>
      </w:r>
      <w:r w:rsidR="00A454B3" w:rsidRPr="00D735A7">
        <w:rPr>
          <w:sz w:val="27"/>
          <w:szCs w:val="27"/>
          <w:lang w:val="nl-NL"/>
        </w:rPr>
        <w:t xml:space="preserve">0 câu, thời gian trả lời </w:t>
      </w:r>
      <w:r w:rsidR="00673CDA" w:rsidRPr="00D735A7">
        <w:rPr>
          <w:sz w:val="27"/>
          <w:szCs w:val="27"/>
          <w:lang w:val="nl-NL"/>
        </w:rPr>
        <w:t>30</w:t>
      </w:r>
      <w:r w:rsidR="00A454B3" w:rsidRPr="00D735A7">
        <w:rPr>
          <w:sz w:val="27"/>
          <w:szCs w:val="27"/>
          <w:lang w:val="nl-NL"/>
        </w:rPr>
        <w:t xml:space="preserve"> phút.</w:t>
      </w:r>
    </w:p>
    <w:p w:rsidR="002234FA" w:rsidRPr="00D735A7" w:rsidRDefault="00114778" w:rsidP="00D735A7">
      <w:pPr>
        <w:ind w:firstLine="720"/>
        <w:jc w:val="both"/>
        <w:rPr>
          <w:sz w:val="27"/>
          <w:szCs w:val="27"/>
          <w:lang w:val="nl-NL"/>
        </w:rPr>
      </w:pPr>
      <w:r w:rsidRPr="00D735A7">
        <w:rPr>
          <w:sz w:val="27"/>
          <w:szCs w:val="27"/>
          <w:lang w:val="nl-NL"/>
        </w:rPr>
        <w:lastRenderedPageBreak/>
        <w:t>-</w:t>
      </w:r>
      <w:r w:rsidR="00A454B3" w:rsidRPr="00D735A7">
        <w:rPr>
          <w:sz w:val="27"/>
          <w:szCs w:val="27"/>
          <w:lang w:val="nl-NL"/>
        </w:rPr>
        <w:t xml:space="preserve"> Cả 3 thành viên của đội tham gia thi t</w:t>
      </w:r>
      <w:r w:rsidR="00387962" w:rsidRPr="00D735A7">
        <w:rPr>
          <w:sz w:val="27"/>
          <w:szCs w:val="27"/>
          <w:lang w:val="nl-NL"/>
        </w:rPr>
        <w:t>rả lời câu hỏi trắc nghiệ</w:t>
      </w:r>
      <w:r w:rsidR="002C23D5" w:rsidRPr="00D735A7">
        <w:rPr>
          <w:sz w:val="27"/>
          <w:szCs w:val="27"/>
          <w:lang w:val="nl-NL"/>
        </w:rPr>
        <w:t>m trên Cổng</w:t>
      </w:r>
      <w:r w:rsidR="00387962" w:rsidRPr="00D735A7">
        <w:rPr>
          <w:sz w:val="27"/>
          <w:szCs w:val="27"/>
          <w:lang w:val="nl-NL"/>
        </w:rPr>
        <w:t xml:space="preserve"> thông tin điện tử Liên đoàn Lao động tỉnh Bình Định tại địa chỉ</w:t>
      </w:r>
      <w:r w:rsidR="004D7638" w:rsidRPr="00D735A7">
        <w:rPr>
          <w:sz w:val="27"/>
          <w:szCs w:val="27"/>
          <w:lang w:val="nl-NL"/>
        </w:rPr>
        <w:t xml:space="preserve">: </w:t>
      </w:r>
      <w:r w:rsidR="00387962" w:rsidRPr="00D735A7">
        <w:rPr>
          <w:b/>
          <w:i/>
          <w:sz w:val="27"/>
          <w:szCs w:val="27"/>
          <w:lang w:val="nl-NL"/>
        </w:rPr>
        <w:t>congdoanbinhdinh.org.vn</w:t>
      </w:r>
      <w:r w:rsidR="004D7638" w:rsidRPr="00D735A7">
        <w:rPr>
          <w:sz w:val="27"/>
          <w:szCs w:val="27"/>
          <w:lang w:val="nl-NL"/>
        </w:rPr>
        <w:t xml:space="preserve"> mục </w:t>
      </w:r>
      <w:r w:rsidR="004D7638" w:rsidRPr="00D735A7">
        <w:rPr>
          <w:b/>
          <w:i/>
          <w:sz w:val="27"/>
          <w:szCs w:val="27"/>
          <w:lang w:val="nl-NL"/>
        </w:rPr>
        <w:t>Hội thi ATVSLĐ, phòng chống Covid 19</w:t>
      </w:r>
      <w:r w:rsidR="004D7638" w:rsidRPr="00D735A7">
        <w:rPr>
          <w:sz w:val="27"/>
          <w:szCs w:val="27"/>
          <w:lang w:val="nl-NL"/>
        </w:rPr>
        <w:t>.</w:t>
      </w:r>
    </w:p>
    <w:p w:rsidR="00A454B3" w:rsidRPr="00D735A7" w:rsidRDefault="00114778" w:rsidP="00D735A7">
      <w:pPr>
        <w:pStyle w:val="Normal1"/>
        <w:ind w:firstLine="720"/>
        <w:jc w:val="both"/>
        <w:rPr>
          <w:sz w:val="27"/>
          <w:szCs w:val="27"/>
          <w:lang w:val="nl-NL"/>
        </w:rPr>
      </w:pPr>
      <w:r w:rsidRPr="00D735A7">
        <w:rPr>
          <w:sz w:val="27"/>
          <w:szCs w:val="27"/>
          <w:lang w:val="nl-NL"/>
        </w:rPr>
        <w:t>-K</w:t>
      </w:r>
      <w:r w:rsidR="00A454B3" w:rsidRPr="00D735A7">
        <w:rPr>
          <w:sz w:val="27"/>
          <w:szCs w:val="27"/>
          <w:lang w:val="nl-NL"/>
        </w:rPr>
        <w:t xml:space="preserve">ết quả </w:t>
      </w:r>
      <w:r w:rsidRPr="00D735A7">
        <w:rPr>
          <w:sz w:val="27"/>
          <w:szCs w:val="27"/>
          <w:lang w:val="nl-NL"/>
        </w:rPr>
        <w:t xml:space="preserve">điểm </w:t>
      </w:r>
      <w:r w:rsidR="00A454B3" w:rsidRPr="00D735A7">
        <w:rPr>
          <w:sz w:val="27"/>
          <w:szCs w:val="27"/>
          <w:lang w:val="nl-NL"/>
        </w:rPr>
        <w:t>thi cho từng đội là điểm bình quân của 03 thí sinh trong đội.</w:t>
      </w:r>
    </w:p>
    <w:p w:rsidR="00A454B3" w:rsidRPr="00D735A7" w:rsidRDefault="00114778" w:rsidP="00D735A7">
      <w:pPr>
        <w:ind w:firstLine="720"/>
        <w:jc w:val="both"/>
        <w:rPr>
          <w:b/>
          <w:i/>
          <w:sz w:val="27"/>
          <w:szCs w:val="27"/>
          <w:lang w:val="nl-NL"/>
        </w:rPr>
      </w:pPr>
      <w:r w:rsidRPr="00D735A7">
        <w:rPr>
          <w:b/>
          <w:i/>
          <w:sz w:val="27"/>
          <w:szCs w:val="27"/>
          <w:lang w:val="nl-NL"/>
        </w:rPr>
        <w:t>3.2.</w:t>
      </w:r>
      <w:r w:rsidR="00D10B91" w:rsidRPr="00D735A7">
        <w:rPr>
          <w:b/>
          <w:i/>
          <w:sz w:val="27"/>
          <w:szCs w:val="27"/>
          <w:lang w:val="nl-NL"/>
        </w:rPr>
        <w:t xml:space="preserve"> Cách thứ</w:t>
      </w:r>
      <w:r w:rsidRPr="00D735A7">
        <w:rPr>
          <w:b/>
          <w:i/>
          <w:sz w:val="27"/>
          <w:szCs w:val="27"/>
          <w:lang w:val="nl-NL"/>
        </w:rPr>
        <w:t>c thi</w:t>
      </w:r>
    </w:p>
    <w:p w:rsidR="00931E97" w:rsidRPr="00D735A7" w:rsidRDefault="00931E97" w:rsidP="00D735A7">
      <w:pPr>
        <w:ind w:firstLine="720"/>
        <w:jc w:val="both"/>
        <w:rPr>
          <w:sz w:val="27"/>
          <w:szCs w:val="27"/>
          <w:lang w:val="nl-NL"/>
        </w:rPr>
      </w:pPr>
      <w:r w:rsidRPr="00D735A7">
        <w:rPr>
          <w:sz w:val="27"/>
          <w:szCs w:val="27"/>
          <w:lang w:val="nl-NL"/>
        </w:rPr>
        <w:t xml:space="preserve">- Sau khi đăng nhập vào hệ thống, người dự thi được chuyển đến phần làm bài dự thi. </w:t>
      </w:r>
    </w:p>
    <w:p w:rsidR="00931E97" w:rsidRPr="00D735A7" w:rsidRDefault="00931E97" w:rsidP="00D735A7">
      <w:pPr>
        <w:ind w:firstLine="720"/>
        <w:jc w:val="both"/>
        <w:rPr>
          <w:sz w:val="27"/>
          <w:szCs w:val="27"/>
          <w:lang w:val="nl-NL"/>
        </w:rPr>
      </w:pPr>
      <w:r w:rsidRPr="00D735A7">
        <w:rPr>
          <w:sz w:val="27"/>
          <w:szCs w:val="27"/>
          <w:lang w:val="nl-NL"/>
        </w:rPr>
        <w:t>- Đề thi có 50 câu hỏi làm trong 30 phút, làm xong bài người dự thi nhấp nút “Nộp bài” và hoàn thành nội dung thi.</w:t>
      </w:r>
    </w:p>
    <w:p w:rsidR="00931E97" w:rsidRPr="00D735A7" w:rsidRDefault="00931E97" w:rsidP="00D735A7">
      <w:pPr>
        <w:ind w:firstLine="720"/>
        <w:jc w:val="both"/>
        <w:rPr>
          <w:sz w:val="27"/>
          <w:szCs w:val="27"/>
          <w:lang w:val="nl-NL"/>
        </w:rPr>
      </w:pPr>
      <w:r w:rsidRPr="00D735A7">
        <w:rPr>
          <w:b/>
          <w:i/>
          <w:sz w:val="27"/>
          <w:szCs w:val="27"/>
          <w:lang w:val="nl-NL"/>
        </w:rPr>
        <w:t xml:space="preserve">Lưu ý: </w:t>
      </w:r>
      <w:r w:rsidRPr="00D735A7">
        <w:rPr>
          <w:sz w:val="27"/>
          <w:szCs w:val="27"/>
          <w:lang w:val="nl-NL"/>
        </w:rPr>
        <w:t>Trường hợp làm bài chưa xong nhưng đã hết thời gian làm bài mà người dự thi không bấm nút “Nộp bài” thì các câu chưa trả lời được chấm điểm “không”.</w:t>
      </w:r>
    </w:p>
    <w:p w:rsidR="008444C3" w:rsidRPr="00D735A7" w:rsidRDefault="003417B0" w:rsidP="00D735A7">
      <w:pPr>
        <w:ind w:left="720"/>
        <w:jc w:val="both"/>
        <w:rPr>
          <w:b/>
          <w:sz w:val="27"/>
          <w:szCs w:val="27"/>
          <w:lang w:val="nl-NL"/>
        </w:rPr>
      </w:pPr>
      <w:r w:rsidRPr="00D735A7">
        <w:rPr>
          <w:b/>
          <w:sz w:val="27"/>
          <w:szCs w:val="27"/>
          <w:lang w:val="nl-NL"/>
        </w:rPr>
        <w:t>I</w:t>
      </w:r>
      <w:r w:rsidR="0040218E" w:rsidRPr="00D735A7">
        <w:rPr>
          <w:b/>
          <w:sz w:val="27"/>
          <w:szCs w:val="27"/>
          <w:lang w:val="nl-NL"/>
        </w:rPr>
        <w:t>II</w:t>
      </w:r>
      <w:r w:rsidR="008444C3" w:rsidRPr="00D735A7">
        <w:rPr>
          <w:b/>
          <w:sz w:val="27"/>
          <w:szCs w:val="27"/>
          <w:lang w:val="nl-NL"/>
        </w:rPr>
        <w:t>.</w:t>
      </w:r>
      <w:r w:rsidR="00951BF8">
        <w:rPr>
          <w:b/>
          <w:sz w:val="27"/>
          <w:szCs w:val="27"/>
          <w:lang w:val="nl-NL"/>
        </w:rPr>
        <w:t xml:space="preserve"> </w:t>
      </w:r>
      <w:r w:rsidR="008444C3" w:rsidRPr="00D735A7">
        <w:rPr>
          <w:b/>
          <w:sz w:val="27"/>
          <w:szCs w:val="27"/>
          <w:lang w:val="nl-NL"/>
        </w:rPr>
        <w:t xml:space="preserve">THỜI GIAN </w:t>
      </w:r>
      <w:r w:rsidR="00735A5E" w:rsidRPr="00D735A7">
        <w:rPr>
          <w:b/>
          <w:sz w:val="27"/>
          <w:szCs w:val="27"/>
          <w:lang w:val="nl-NL"/>
        </w:rPr>
        <w:t xml:space="preserve">TỔ CHỨC </w:t>
      </w:r>
      <w:r w:rsidR="008444C3" w:rsidRPr="00D735A7">
        <w:rPr>
          <w:b/>
          <w:sz w:val="27"/>
          <w:szCs w:val="27"/>
          <w:lang w:val="nl-NL"/>
        </w:rPr>
        <w:t>THI</w:t>
      </w:r>
    </w:p>
    <w:p w:rsidR="00931E97" w:rsidRPr="00D735A7" w:rsidRDefault="00931E97" w:rsidP="00D735A7">
      <w:pPr>
        <w:ind w:firstLine="720"/>
        <w:jc w:val="both"/>
        <w:rPr>
          <w:sz w:val="27"/>
          <w:szCs w:val="27"/>
          <w:lang w:val="nl-NL"/>
        </w:rPr>
      </w:pPr>
      <w:r w:rsidRPr="00D735A7">
        <w:rPr>
          <w:sz w:val="27"/>
          <w:szCs w:val="27"/>
          <w:lang w:val="nl-NL"/>
        </w:rPr>
        <w:t xml:space="preserve">- Cổng thông tin dự thi sẽ mở </w:t>
      </w:r>
      <w:r w:rsidRPr="002278CA">
        <w:rPr>
          <w:b/>
          <w:i/>
          <w:sz w:val="27"/>
          <w:szCs w:val="27"/>
          <w:lang w:val="nl-NL"/>
        </w:rPr>
        <w:t>từ 8h00 ngày 22/6/2020</w:t>
      </w:r>
      <w:r w:rsidRPr="00D735A7">
        <w:rPr>
          <w:sz w:val="27"/>
          <w:szCs w:val="27"/>
          <w:lang w:val="nl-NL"/>
        </w:rPr>
        <w:t xml:space="preserve"> để các đội dự thi đăng ký thông tin cá nhân và có thể làm các đề thi thử để kiểm tra chương trình. </w:t>
      </w:r>
    </w:p>
    <w:p w:rsidR="00931E97" w:rsidRPr="00D735A7" w:rsidRDefault="00931E97" w:rsidP="00D735A7">
      <w:pPr>
        <w:ind w:firstLine="720"/>
        <w:jc w:val="both"/>
        <w:rPr>
          <w:sz w:val="27"/>
          <w:szCs w:val="27"/>
          <w:lang w:val="nl-NL"/>
        </w:rPr>
      </w:pPr>
      <w:r w:rsidRPr="00D735A7">
        <w:rPr>
          <w:sz w:val="27"/>
          <w:szCs w:val="27"/>
          <w:lang w:val="nl-NL"/>
        </w:rPr>
        <w:t xml:space="preserve">- Cuộc thi chính thức được tổ chức </w:t>
      </w:r>
      <w:r w:rsidRPr="00D735A7">
        <w:rPr>
          <w:b/>
          <w:i/>
          <w:sz w:val="27"/>
          <w:szCs w:val="27"/>
          <w:lang w:val="nl-NL"/>
        </w:rPr>
        <w:t>vào lúc 9h00ngày 26/6/2020 (Thứ 6).</w:t>
      </w:r>
    </w:p>
    <w:p w:rsidR="003417B0" w:rsidRPr="00D735A7" w:rsidRDefault="003417B0" w:rsidP="00D735A7">
      <w:pPr>
        <w:ind w:firstLine="720"/>
        <w:jc w:val="both"/>
        <w:rPr>
          <w:sz w:val="27"/>
          <w:szCs w:val="27"/>
          <w:lang w:val="nl-NL"/>
        </w:rPr>
      </w:pPr>
      <w:r w:rsidRPr="00D735A7">
        <w:rPr>
          <w:sz w:val="27"/>
          <w:szCs w:val="27"/>
          <w:lang w:val="nl-NL"/>
        </w:rPr>
        <w:t xml:space="preserve">- </w:t>
      </w:r>
      <w:r w:rsidR="00735A5E" w:rsidRPr="00D735A7">
        <w:rPr>
          <w:sz w:val="27"/>
          <w:szCs w:val="27"/>
          <w:lang w:val="nl-NL"/>
        </w:rPr>
        <w:t xml:space="preserve">Ban tổ chức sẽ xem xét kết quả </w:t>
      </w:r>
      <w:r w:rsidR="002278CA">
        <w:rPr>
          <w:sz w:val="27"/>
          <w:szCs w:val="27"/>
          <w:lang w:val="nl-NL"/>
        </w:rPr>
        <w:t xml:space="preserve">thi </w:t>
      </w:r>
      <w:r w:rsidR="003946A1">
        <w:rPr>
          <w:sz w:val="27"/>
          <w:szCs w:val="27"/>
          <w:lang w:val="nl-NL"/>
        </w:rPr>
        <w:t xml:space="preserve">và báo cáo </w:t>
      </w:r>
      <w:r w:rsidR="00735A5E" w:rsidRPr="00D735A7">
        <w:rPr>
          <w:sz w:val="27"/>
          <w:szCs w:val="27"/>
          <w:lang w:val="nl-NL"/>
        </w:rPr>
        <w:t xml:space="preserve">Ban Thường vụ LĐLĐ tỉnh </w:t>
      </w:r>
      <w:r w:rsidR="003946A1">
        <w:rPr>
          <w:sz w:val="27"/>
          <w:szCs w:val="27"/>
          <w:lang w:val="nl-NL"/>
        </w:rPr>
        <w:t xml:space="preserve">sẽ </w:t>
      </w:r>
      <w:r w:rsidR="00735A5E" w:rsidRPr="00D735A7">
        <w:rPr>
          <w:sz w:val="27"/>
          <w:szCs w:val="27"/>
          <w:lang w:val="nl-NL"/>
        </w:rPr>
        <w:t>t</w:t>
      </w:r>
      <w:r w:rsidRPr="00D735A7">
        <w:rPr>
          <w:sz w:val="27"/>
          <w:szCs w:val="27"/>
          <w:lang w:val="nl-NL"/>
        </w:rPr>
        <w:t xml:space="preserve">rao thưởng tổng kết cuộc thi </w:t>
      </w:r>
      <w:r w:rsidR="00114778" w:rsidRPr="00D735A7">
        <w:rPr>
          <w:sz w:val="27"/>
          <w:szCs w:val="27"/>
          <w:lang w:val="nl-NL"/>
        </w:rPr>
        <w:t>trong Hội nghị sơ kết hoạt động Công đoàn tỉnh 6 tháng đầu năm 2020.</w:t>
      </w:r>
    </w:p>
    <w:p w:rsidR="00735A5E" w:rsidRPr="00D735A7" w:rsidRDefault="00735A5E" w:rsidP="00D735A7">
      <w:pPr>
        <w:ind w:left="720"/>
        <w:jc w:val="both"/>
        <w:rPr>
          <w:b/>
          <w:sz w:val="27"/>
          <w:szCs w:val="27"/>
          <w:lang w:val="nl-NL"/>
        </w:rPr>
      </w:pPr>
      <w:r w:rsidRPr="00D735A7">
        <w:rPr>
          <w:b/>
          <w:sz w:val="27"/>
          <w:szCs w:val="27"/>
          <w:lang w:val="nl-NL"/>
        </w:rPr>
        <w:t>I</w:t>
      </w:r>
      <w:r w:rsidR="0040218E" w:rsidRPr="00D735A7">
        <w:rPr>
          <w:b/>
          <w:sz w:val="27"/>
          <w:szCs w:val="27"/>
          <w:lang w:val="nl-NL"/>
        </w:rPr>
        <w:t>V</w:t>
      </w:r>
      <w:r w:rsidRPr="00D735A7">
        <w:rPr>
          <w:b/>
          <w:sz w:val="27"/>
          <w:szCs w:val="27"/>
          <w:lang w:val="nl-NL"/>
        </w:rPr>
        <w:t xml:space="preserve">. CƠ CẤU GIẢI THƯỞNG </w:t>
      </w:r>
    </w:p>
    <w:p w:rsidR="00114778" w:rsidRPr="00D735A7" w:rsidRDefault="00735A5E" w:rsidP="00D735A7">
      <w:pPr>
        <w:ind w:firstLine="720"/>
        <w:jc w:val="both"/>
        <w:rPr>
          <w:b/>
          <w:sz w:val="27"/>
          <w:szCs w:val="27"/>
          <w:lang w:val="nl-NL"/>
        </w:rPr>
      </w:pPr>
      <w:r w:rsidRPr="00D735A7">
        <w:rPr>
          <w:b/>
          <w:sz w:val="27"/>
          <w:szCs w:val="27"/>
          <w:lang w:val="nl-NL"/>
        </w:rPr>
        <w:t xml:space="preserve">1. </w:t>
      </w:r>
      <w:r w:rsidR="00114778" w:rsidRPr="00D735A7">
        <w:rPr>
          <w:b/>
          <w:sz w:val="27"/>
          <w:szCs w:val="27"/>
          <w:lang w:val="nl-NL"/>
        </w:rPr>
        <w:t>Đối với t</w:t>
      </w:r>
      <w:r w:rsidRPr="00D735A7">
        <w:rPr>
          <w:b/>
          <w:sz w:val="27"/>
          <w:szCs w:val="27"/>
          <w:lang w:val="nl-NL"/>
        </w:rPr>
        <w:t>ập thể</w:t>
      </w:r>
      <w:r w:rsidR="001D27D7" w:rsidRPr="00D735A7">
        <w:rPr>
          <w:b/>
          <w:sz w:val="27"/>
          <w:szCs w:val="27"/>
          <w:lang w:val="nl-NL"/>
        </w:rPr>
        <w:t>:</w:t>
      </w:r>
    </w:p>
    <w:p w:rsidR="00735A5E" w:rsidRPr="00D735A7" w:rsidRDefault="00746759" w:rsidP="00D735A7">
      <w:pPr>
        <w:ind w:firstLine="720"/>
        <w:jc w:val="both"/>
        <w:rPr>
          <w:b/>
          <w:sz w:val="27"/>
          <w:szCs w:val="27"/>
          <w:lang w:val="nl-NL"/>
        </w:rPr>
      </w:pPr>
      <w:r w:rsidRPr="00D735A7">
        <w:rPr>
          <w:sz w:val="27"/>
          <w:szCs w:val="27"/>
          <w:lang w:val="nl-NL"/>
        </w:rPr>
        <w:t>G</w:t>
      </w:r>
      <w:r w:rsidR="00735A5E" w:rsidRPr="00D735A7">
        <w:rPr>
          <w:sz w:val="27"/>
          <w:szCs w:val="27"/>
          <w:lang w:val="nl-NL"/>
        </w:rPr>
        <w:t>ồm 05 bộ giải thưởng, cụ thể:</w:t>
      </w:r>
    </w:p>
    <w:p w:rsidR="00735A5E" w:rsidRPr="00D735A7" w:rsidRDefault="00735A5E" w:rsidP="00D735A7">
      <w:pPr>
        <w:ind w:firstLine="720"/>
        <w:jc w:val="both"/>
        <w:rPr>
          <w:sz w:val="27"/>
          <w:szCs w:val="27"/>
          <w:lang w:val="nl-NL"/>
        </w:rPr>
      </w:pPr>
      <w:r w:rsidRPr="00D735A7">
        <w:rPr>
          <w:sz w:val="27"/>
          <w:szCs w:val="27"/>
          <w:lang w:val="nl-NL"/>
        </w:rPr>
        <w:t>- 01 Giải Nhất: 1.000.000 đồng/giải.</w:t>
      </w:r>
    </w:p>
    <w:p w:rsidR="00735A5E" w:rsidRPr="00D735A7" w:rsidRDefault="00735A5E" w:rsidP="00D735A7">
      <w:pPr>
        <w:ind w:firstLine="720"/>
        <w:jc w:val="both"/>
        <w:rPr>
          <w:sz w:val="27"/>
          <w:szCs w:val="27"/>
          <w:lang w:val="nl-NL"/>
        </w:rPr>
      </w:pPr>
      <w:r w:rsidRPr="00D735A7">
        <w:rPr>
          <w:sz w:val="27"/>
          <w:szCs w:val="27"/>
          <w:lang w:val="nl-NL"/>
        </w:rPr>
        <w:t xml:space="preserve">- 02 Giải Nhì:     </w:t>
      </w:r>
      <w:r w:rsidR="00114778" w:rsidRPr="00D735A7">
        <w:rPr>
          <w:sz w:val="27"/>
          <w:szCs w:val="27"/>
          <w:lang w:val="nl-NL"/>
        </w:rPr>
        <w:t xml:space="preserve"> 7</w:t>
      </w:r>
      <w:r w:rsidRPr="00D735A7">
        <w:rPr>
          <w:sz w:val="27"/>
          <w:szCs w:val="27"/>
          <w:lang w:val="nl-NL"/>
        </w:rPr>
        <w:t>00.000 đồng/giải.</w:t>
      </w:r>
    </w:p>
    <w:p w:rsidR="00735A5E" w:rsidRPr="00D735A7" w:rsidRDefault="00735A5E" w:rsidP="00D735A7">
      <w:pPr>
        <w:ind w:firstLine="720"/>
        <w:jc w:val="both"/>
        <w:rPr>
          <w:sz w:val="27"/>
          <w:szCs w:val="27"/>
          <w:lang w:val="nl-NL"/>
        </w:rPr>
      </w:pPr>
      <w:r w:rsidRPr="00D735A7">
        <w:rPr>
          <w:sz w:val="27"/>
          <w:szCs w:val="27"/>
          <w:lang w:val="nl-NL"/>
        </w:rPr>
        <w:t>- 05 Giải Ba:       500.000 đồng/giải.</w:t>
      </w:r>
    </w:p>
    <w:p w:rsidR="00735A5E" w:rsidRPr="00D735A7" w:rsidRDefault="00735A5E" w:rsidP="00D735A7">
      <w:pPr>
        <w:ind w:firstLine="720"/>
        <w:jc w:val="both"/>
        <w:rPr>
          <w:sz w:val="27"/>
          <w:szCs w:val="27"/>
          <w:lang w:val="nl-NL"/>
        </w:rPr>
      </w:pPr>
      <w:r w:rsidRPr="00D735A7">
        <w:rPr>
          <w:sz w:val="27"/>
          <w:szCs w:val="27"/>
          <w:lang w:val="nl-NL"/>
        </w:rPr>
        <w:t xml:space="preserve">- </w:t>
      </w:r>
      <w:r w:rsidR="00210298" w:rsidRPr="00D735A7">
        <w:rPr>
          <w:sz w:val="27"/>
          <w:szCs w:val="27"/>
          <w:lang w:val="nl-NL"/>
        </w:rPr>
        <w:t>15</w:t>
      </w:r>
      <w:r w:rsidRPr="00D735A7">
        <w:rPr>
          <w:sz w:val="27"/>
          <w:szCs w:val="27"/>
          <w:lang w:val="nl-NL"/>
        </w:rPr>
        <w:t xml:space="preserve"> Giải khuyến khích: 300.000đồng/giải.</w:t>
      </w:r>
    </w:p>
    <w:p w:rsidR="00735A5E" w:rsidRPr="00D735A7" w:rsidRDefault="00735A5E" w:rsidP="00D735A7">
      <w:pPr>
        <w:ind w:firstLine="720"/>
        <w:jc w:val="both"/>
        <w:rPr>
          <w:b/>
          <w:sz w:val="27"/>
          <w:szCs w:val="27"/>
          <w:lang w:val="nl-NL"/>
        </w:rPr>
      </w:pPr>
      <w:r w:rsidRPr="00D735A7">
        <w:rPr>
          <w:b/>
          <w:sz w:val="27"/>
          <w:szCs w:val="27"/>
          <w:lang w:val="nl-NL"/>
        </w:rPr>
        <w:t xml:space="preserve">2. </w:t>
      </w:r>
      <w:r w:rsidR="00114778" w:rsidRPr="00D735A7">
        <w:rPr>
          <w:b/>
          <w:sz w:val="27"/>
          <w:szCs w:val="27"/>
          <w:lang w:val="nl-NL"/>
        </w:rPr>
        <w:t>Đối với c</w:t>
      </w:r>
      <w:r w:rsidR="00323864" w:rsidRPr="00D735A7">
        <w:rPr>
          <w:b/>
          <w:sz w:val="27"/>
          <w:szCs w:val="27"/>
          <w:lang w:val="nl-NL"/>
        </w:rPr>
        <w:t xml:space="preserve">á nhân: </w:t>
      </w:r>
      <w:r w:rsidR="00323864" w:rsidRPr="00D735A7">
        <w:rPr>
          <w:sz w:val="27"/>
          <w:szCs w:val="27"/>
          <w:lang w:val="nl-NL"/>
        </w:rPr>
        <w:t>0</w:t>
      </w:r>
      <w:r w:rsidRPr="00D735A7">
        <w:rPr>
          <w:sz w:val="27"/>
          <w:szCs w:val="27"/>
          <w:lang w:val="nl-NL"/>
        </w:rPr>
        <w:t>1</w:t>
      </w:r>
      <w:r w:rsidR="00951BF8">
        <w:rPr>
          <w:sz w:val="27"/>
          <w:szCs w:val="27"/>
          <w:lang w:val="nl-NL"/>
        </w:rPr>
        <w:t xml:space="preserve"> </w:t>
      </w:r>
      <w:r w:rsidRPr="00D735A7">
        <w:rPr>
          <w:sz w:val="27"/>
          <w:szCs w:val="27"/>
          <w:lang w:val="nl-NL"/>
        </w:rPr>
        <w:t xml:space="preserve">giải </w:t>
      </w:r>
      <w:r w:rsidR="00210298" w:rsidRPr="00D735A7">
        <w:rPr>
          <w:sz w:val="27"/>
          <w:szCs w:val="27"/>
          <w:lang w:val="nl-NL"/>
        </w:rPr>
        <w:t xml:space="preserve">thưởng trao </w:t>
      </w:r>
      <w:r w:rsidRPr="00D735A7">
        <w:rPr>
          <w:sz w:val="27"/>
          <w:szCs w:val="27"/>
          <w:lang w:val="nl-NL"/>
        </w:rPr>
        <w:t>cho thí sinh có câu trả lời đúng nhiều nhất và có th</w:t>
      </w:r>
      <w:r w:rsidR="00210298" w:rsidRPr="00D735A7">
        <w:rPr>
          <w:sz w:val="27"/>
          <w:szCs w:val="27"/>
          <w:lang w:val="nl-NL"/>
        </w:rPr>
        <w:t>ờ</w:t>
      </w:r>
      <w:r w:rsidRPr="00D735A7">
        <w:rPr>
          <w:sz w:val="27"/>
          <w:szCs w:val="27"/>
          <w:lang w:val="nl-NL"/>
        </w:rPr>
        <w:t>i gian làm bài nhanh nhấ</w:t>
      </w:r>
      <w:r w:rsidR="00114778" w:rsidRPr="00D735A7">
        <w:rPr>
          <w:sz w:val="27"/>
          <w:szCs w:val="27"/>
          <w:lang w:val="nl-NL"/>
        </w:rPr>
        <w:t>t, tiền thưởng là</w:t>
      </w:r>
      <w:r w:rsidR="00951BF8">
        <w:rPr>
          <w:sz w:val="27"/>
          <w:szCs w:val="27"/>
          <w:lang w:val="nl-NL"/>
        </w:rPr>
        <w:t xml:space="preserve"> </w:t>
      </w:r>
      <w:r w:rsidR="00931E97" w:rsidRPr="00D735A7">
        <w:rPr>
          <w:sz w:val="27"/>
          <w:szCs w:val="27"/>
          <w:lang w:val="nl-NL"/>
        </w:rPr>
        <w:t>3</w:t>
      </w:r>
      <w:r w:rsidRPr="00D735A7">
        <w:rPr>
          <w:sz w:val="27"/>
          <w:szCs w:val="27"/>
          <w:lang w:val="nl-NL"/>
        </w:rPr>
        <w:t>00.000</w:t>
      </w:r>
      <w:r w:rsidR="00951BF8">
        <w:rPr>
          <w:sz w:val="27"/>
          <w:szCs w:val="27"/>
          <w:lang w:val="nl-NL"/>
        </w:rPr>
        <w:t xml:space="preserve"> </w:t>
      </w:r>
      <w:r w:rsidRPr="00D735A7">
        <w:rPr>
          <w:sz w:val="27"/>
          <w:szCs w:val="27"/>
          <w:lang w:val="nl-NL"/>
        </w:rPr>
        <w:t>đồng/giải</w:t>
      </w:r>
      <w:r w:rsidR="00210298" w:rsidRPr="00D735A7">
        <w:rPr>
          <w:sz w:val="27"/>
          <w:szCs w:val="27"/>
          <w:lang w:val="nl-NL"/>
        </w:rPr>
        <w:t>.</w:t>
      </w:r>
    </w:p>
    <w:p w:rsidR="00735A5E" w:rsidRPr="00D735A7" w:rsidRDefault="00735A5E" w:rsidP="00D735A7">
      <w:pPr>
        <w:ind w:firstLine="720"/>
        <w:jc w:val="both"/>
        <w:rPr>
          <w:sz w:val="27"/>
          <w:szCs w:val="27"/>
          <w:lang w:val="nl-NL"/>
        </w:rPr>
      </w:pPr>
      <w:r w:rsidRPr="00D735A7">
        <w:rPr>
          <w:sz w:val="27"/>
          <w:szCs w:val="27"/>
          <w:lang w:val="nl-NL"/>
        </w:rPr>
        <w:t>Ban Thường vụ LĐLĐ tỉnh tặng bằng khen kèm theo giải thưởng cho Giải nhất, nhì, ba; còn giải khuyến khích và giải cá nhân được cấp Giấy chứng nhận đạt giải và tiền thưởng.</w:t>
      </w:r>
    </w:p>
    <w:p w:rsidR="004F230D" w:rsidRPr="00D735A7" w:rsidRDefault="004F230D" w:rsidP="00D735A7">
      <w:pPr>
        <w:ind w:firstLine="720"/>
        <w:jc w:val="both"/>
        <w:rPr>
          <w:sz w:val="27"/>
          <w:szCs w:val="27"/>
          <w:lang w:val="nl-NL"/>
        </w:rPr>
      </w:pPr>
      <w:r w:rsidRPr="00D735A7">
        <w:rPr>
          <w:b/>
          <w:sz w:val="27"/>
          <w:szCs w:val="27"/>
          <w:lang w:val="nl-NL"/>
        </w:rPr>
        <w:t xml:space="preserve">V. KINH PHÍ TỔ CHỨC HỘI THI: </w:t>
      </w:r>
      <w:r w:rsidR="00323864" w:rsidRPr="00D735A7">
        <w:rPr>
          <w:sz w:val="27"/>
          <w:szCs w:val="27"/>
          <w:lang w:val="nl-NL"/>
        </w:rPr>
        <w:t>T</w:t>
      </w:r>
      <w:r w:rsidRPr="00D735A7">
        <w:rPr>
          <w:sz w:val="27"/>
          <w:szCs w:val="27"/>
          <w:lang w:val="nl-NL"/>
        </w:rPr>
        <w:t>ừ nguồn tài chính công đoàn của LĐLĐ tỉnh</w:t>
      </w:r>
      <w:r w:rsidR="00735A5E" w:rsidRPr="00D735A7">
        <w:rPr>
          <w:sz w:val="27"/>
          <w:szCs w:val="27"/>
          <w:lang w:val="nl-NL"/>
        </w:rPr>
        <w:t xml:space="preserve"> (có dự trù kinh phí kèm theo).</w:t>
      </w:r>
    </w:p>
    <w:p w:rsidR="00C1674C" w:rsidRPr="00D735A7" w:rsidRDefault="00C1674C" w:rsidP="00D735A7">
      <w:pPr>
        <w:ind w:left="720"/>
        <w:jc w:val="both"/>
        <w:rPr>
          <w:b/>
          <w:sz w:val="27"/>
          <w:szCs w:val="27"/>
          <w:lang w:val="nl-NL"/>
        </w:rPr>
      </w:pPr>
      <w:r w:rsidRPr="00D735A7">
        <w:rPr>
          <w:b/>
          <w:sz w:val="27"/>
          <w:szCs w:val="27"/>
          <w:lang w:val="nl-NL"/>
        </w:rPr>
        <w:t>V</w:t>
      </w:r>
      <w:r w:rsidR="00CA16BB" w:rsidRPr="00D735A7">
        <w:rPr>
          <w:b/>
          <w:sz w:val="27"/>
          <w:szCs w:val="27"/>
          <w:lang w:val="nl-NL"/>
        </w:rPr>
        <w:t>I</w:t>
      </w:r>
      <w:r w:rsidRPr="00D735A7">
        <w:rPr>
          <w:b/>
          <w:sz w:val="27"/>
          <w:szCs w:val="27"/>
          <w:lang w:val="nl-NL"/>
        </w:rPr>
        <w:t xml:space="preserve">. </w:t>
      </w:r>
      <w:r w:rsidR="004F230D" w:rsidRPr="00D735A7">
        <w:rPr>
          <w:b/>
          <w:sz w:val="27"/>
          <w:szCs w:val="27"/>
          <w:lang w:val="nl-NL"/>
        </w:rPr>
        <w:t>TỔ CHỨC THỰC HIỆN</w:t>
      </w:r>
    </w:p>
    <w:p w:rsidR="008C759D" w:rsidRPr="00D735A7" w:rsidRDefault="00586468" w:rsidP="00D735A7">
      <w:pPr>
        <w:ind w:firstLine="720"/>
        <w:jc w:val="both"/>
        <w:rPr>
          <w:b/>
          <w:sz w:val="27"/>
          <w:szCs w:val="27"/>
          <w:lang w:val="nl-NL"/>
        </w:rPr>
      </w:pPr>
      <w:r w:rsidRPr="00D735A7">
        <w:rPr>
          <w:b/>
          <w:sz w:val="27"/>
          <w:szCs w:val="27"/>
          <w:lang w:val="nl-NL"/>
        </w:rPr>
        <w:t>1</w:t>
      </w:r>
      <w:r w:rsidR="008C759D" w:rsidRPr="00D735A7">
        <w:rPr>
          <w:b/>
          <w:sz w:val="27"/>
          <w:szCs w:val="27"/>
          <w:lang w:val="nl-NL"/>
        </w:rPr>
        <w:t>. Liên đoàn Lao động tỉnh</w:t>
      </w:r>
    </w:p>
    <w:p w:rsidR="008C759D" w:rsidRPr="00D735A7" w:rsidRDefault="00586468" w:rsidP="00D735A7">
      <w:pPr>
        <w:ind w:left="720"/>
        <w:jc w:val="both"/>
        <w:rPr>
          <w:b/>
          <w:i/>
          <w:sz w:val="27"/>
          <w:szCs w:val="27"/>
          <w:lang w:val="nl-NL"/>
        </w:rPr>
      </w:pPr>
      <w:r w:rsidRPr="00D735A7">
        <w:rPr>
          <w:b/>
          <w:i/>
          <w:sz w:val="27"/>
          <w:szCs w:val="27"/>
          <w:lang w:val="nl-NL"/>
        </w:rPr>
        <w:t>1</w:t>
      </w:r>
      <w:r w:rsidR="00AC092D" w:rsidRPr="00D735A7">
        <w:rPr>
          <w:b/>
          <w:i/>
          <w:sz w:val="27"/>
          <w:szCs w:val="27"/>
          <w:lang w:val="nl-NL"/>
        </w:rPr>
        <w:t>.1. Ban Chính sách -</w:t>
      </w:r>
      <w:r w:rsidR="008C759D" w:rsidRPr="00D735A7">
        <w:rPr>
          <w:b/>
          <w:i/>
          <w:sz w:val="27"/>
          <w:szCs w:val="27"/>
          <w:lang w:val="nl-NL"/>
        </w:rPr>
        <w:t xml:space="preserve"> Pháp luật</w:t>
      </w:r>
    </w:p>
    <w:p w:rsidR="008C759D" w:rsidRPr="00D735A7" w:rsidRDefault="008C759D" w:rsidP="00D735A7">
      <w:pPr>
        <w:ind w:firstLine="720"/>
        <w:jc w:val="both"/>
        <w:rPr>
          <w:sz w:val="27"/>
          <w:szCs w:val="27"/>
          <w:lang w:val="nl-NL"/>
        </w:rPr>
      </w:pPr>
      <w:r w:rsidRPr="00D735A7">
        <w:rPr>
          <w:sz w:val="27"/>
          <w:szCs w:val="27"/>
          <w:lang w:val="nl-NL"/>
        </w:rPr>
        <w:t>- Tham mưu xây dựng kế hoạch và tổ chức triển khai đến các cấp công đoàn đăng ký tham gia dự thi.</w:t>
      </w:r>
    </w:p>
    <w:p w:rsidR="008C759D" w:rsidRPr="00D735A7" w:rsidRDefault="008C759D" w:rsidP="00D735A7">
      <w:pPr>
        <w:ind w:firstLine="720"/>
        <w:jc w:val="both"/>
        <w:rPr>
          <w:sz w:val="27"/>
          <w:szCs w:val="27"/>
          <w:lang w:val="nl-NL"/>
        </w:rPr>
      </w:pPr>
      <w:r w:rsidRPr="00D735A7">
        <w:rPr>
          <w:sz w:val="27"/>
          <w:szCs w:val="27"/>
          <w:lang w:val="nl-NL"/>
        </w:rPr>
        <w:t>- Phối hợp với đơn vị, cá nhân xây dựng chương trình thi trực tuyến đảm bảo theo quy định của cuộc thi.</w:t>
      </w:r>
    </w:p>
    <w:p w:rsidR="008C759D" w:rsidRPr="00D735A7" w:rsidRDefault="008C759D" w:rsidP="00D735A7">
      <w:pPr>
        <w:ind w:firstLine="720"/>
        <w:jc w:val="both"/>
        <w:rPr>
          <w:sz w:val="27"/>
          <w:szCs w:val="27"/>
          <w:lang w:val="nl-NL"/>
        </w:rPr>
      </w:pPr>
      <w:r w:rsidRPr="00D735A7">
        <w:rPr>
          <w:sz w:val="27"/>
          <w:szCs w:val="27"/>
          <w:lang w:val="nl-NL"/>
        </w:rPr>
        <w:t>- Chuẩn bị nội dung tài liệu cuộc thi, biên soạn bộ câu hỏi thi để cập nhật trên chương trình thi trực tuyến.</w:t>
      </w:r>
    </w:p>
    <w:p w:rsidR="008C759D" w:rsidRPr="00D735A7" w:rsidRDefault="008C759D" w:rsidP="00D735A7">
      <w:pPr>
        <w:ind w:firstLine="720"/>
        <w:jc w:val="both"/>
        <w:rPr>
          <w:sz w:val="27"/>
          <w:szCs w:val="27"/>
          <w:lang w:val="nl-NL"/>
        </w:rPr>
      </w:pPr>
      <w:r w:rsidRPr="00D735A7">
        <w:rPr>
          <w:sz w:val="27"/>
          <w:szCs w:val="27"/>
          <w:lang w:val="nl-NL"/>
        </w:rPr>
        <w:t xml:space="preserve">- Tham mưu thành </w:t>
      </w:r>
      <w:r w:rsidR="002848D0">
        <w:rPr>
          <w:sz w:val="27"/>
          <w:szCs w:val="27"/>
          <w:lang w:val="nl-NL"/>
        </w:rPr>
        <w:t xml:space="preserve">lập </w:t>
      </w:r>
      <w:r w:rsidRPr="00D735A7">
        <w:rPr>
          <w:sz w:val="27"/>
          <w:szCs w:val="27"/>
          <w:lang w:val="nl-NL"/>
        </w:rPr>
        <w:t xml:space="preserve">Ban Tổ chức, Ban giám sát hội thi. </w:t>
      </w:r>
    </w:p>
    <w:p w:rsidR="008C759D" w:rsidRPr="00D735A7" w:rsidRDefault="008C759D" w:rsidP="00D735A7">
      <w:pPr>
        <w:jc w:val="both"/>
        <w:rPr>
          <w:sz w:val="27"/>
          <w:szCs w:val="27"/>
          <w:lang w:val="nl-NL"/>
        </w:rPr>
      </w:pPr>
      <w:r w:rsidRPr="00D735A7">
        <w:rPr>
          <w:sz w:val="27"/>
          <w:szCs w:val="27"/>
          <w:lang w:val="nl-NL"/>
        </w:rPr>
        <w:tab/>
        <w:t>- Theo dõi, tổng hợp kết quả cuộc thi trên Cổng thông tin điện tử LĐLĐ tỉnh, tham mưu Ban Thường vụ LĐLĐ tỉnh xét, trao giải thưởng cuộc thi.</w:t>
      </w:r>
    </w:p>
    <w:p w:rsidR="008C759D" w:rsidRPr="00D735A7" w:rsidRDefault="008C759D" w:rsidP="00D735A7">
      <w:pPr>
        <w:jc w:val="both"/>
        <w:rPr>
          <w:sz w:val="27"/>
          <w:szCs w:val="27"/>
          <w:lang w:val="nl-NL"/>
        </w:rPr>
      </w:pPr>
      <w:r w:rsidRPr="00D735A7">
        <w:rPr>
          <w:sz w:val="27"/>
          <w:szCs w:val="27"/>
          <w:lang w:val="nl-NL"/>
        </w:rPr>
        <w:lastRenderedPageBreak/>
        <w:tab/>
        <w:t>- Phối hợp Ban Tuyên giáo triển khai cuộc thi trên Cổng Thông tin điện tử LĐLĐ tỉnh.</w:t>
      </w:r>
    </w:p>
    <w:p w:rsidR="008C759D" w:rsidRPr="00D735A7" w:rsidRDefault="008C759D" w:rsidP="00D735A7">
      <w:pPr>
        <w:jc w:val="both"/>
        <w:rPr>
          <w:sz w:val="27"/>
          <w:szCs w:val="27"/>
          <w:lang w:val="nl-NL"/>
        </w:rPr>
      </w:pPr>
      <w:r w:rsidRPr="00D735A7">
        <w:rPr>
          <w:sz w:val="27"/>
          <w:szCs w:val="27"/>
          <w:lang w:val="nl-NL"/>
        </w:rPr>
        <w:tab/>
        <w:t>- Phối hợp Ban Tài chính dự trù kinh phí, thanh quyết toán kinh phí cuộc thi theo quy định.</w:t>
      </w:r>
    </w:p>
    <w:p w:rsidR="008C759D" w:rsidRPr="00D735A7" w:rsidRDefault="008C759D" w:rsidP="00D735A7">
      <w:pPr>
        <w:jc w:val="both"/>
        <w:rPr>
          <w:b/>
          <w:i/>
          <w:sz w:val="27"/>
          <w:szCs w:val="27"/>
          <w:lang w:val="nl-NL"/>
        </w:rPr>
      </w:pPr>
      <w:r w:rsidRPr="00D735A7">
        <w:rPr>
          <w:b/>
          <w:i/>
          <w:sz w:val="27"/>
          <w:szCs w:val="27"/>
          <w:lang w:val="nl-NL"/>
        </w:rPr>
        <w:tab/>
      </w:r>
      <w:r w:rsidR="00586468" w:rsidRPr="00D735A7">
        <w:rPr>
          <w:b/>
          <w:i/>
          <w:sz w:val="27"/>
          <w:szCs w:val="27"/>
          <w:lang w:val="nl-NL"/>
        </w:rPr>
        <w:t>1</w:t>
      </w:r>
      <w:r w:rsidRPr="00D735A7">
        <w:rPr>
          <w:b/>
          <w:i/>
          <w:sz w:val="27"/>
          <w:szCs w:val="27"/>
          <w:lang w:val="nl-NL"/>
        </w:rPr>
        <w:t>.2. Ban Tuyên giáo</w:t>
      </w:r>
    </w:p>
    <w:p w:rsidR="008C759D" w:rsidRPr="00D735A7" w:rsidRDefault="008C759D" w:rsidP="00D735A7">
      <w:pPr>
        <w:jc w:val="both"/>
        <w:rPr>
          <w:sz w:val="27"/>
          <w:szCs w:val="27"/>
          <w:lang w:val="nl-NL"/>
        </w:rPr>
      </w:pPr>
      <w:r w:rsidRPr="00D735A7">
        <w:rPr>
          <w:b/>
          <w:sz w:val="27"/>
          <w:szCs w:val="27"/>
          <w:lang w:val="nl-NL"/>
        </w:rPr>
        <w:tab/>
      </w:r>
      <w:r w:rsidRPr="00D735A7">
        <w:rPr>
          <w:sz w:val="27"/>
          <w:szCs w:val="27"/>
          <w:lang w:val="nl-NL"/>
        </w:rPr>
        <w:t>-Phối hợp với đơn vị, cá nhân xây dựng Chương trình thi trực tuyến để đưa lên Cổng thông tin điện tử LĐLĐ tỉnh;</w:t>
      </w:r>
    </w:p>
    <w:p w:rsidR="008C759D" w:rsidRPr="00D735A7" w:rsidRDefault="008C759D" w:rsidP="00D735A7">
      <w:pPr>
        <w:ind w:firstLine="720"/>
        <w:jc w:val="both"/>
        <w:rPr>
          <w:sz w:val="27"/>
          <w:szCs w:val="27"/>
          <w:lang w:val="nl-NL"/>
        </w:rPr>
      </w:pPr>
      <w:r w:rsidRPr="00D735A7">
        <w:rPr>
          <w:sz w:val="27"/>
          <w:szCs w:val="27"/>
          <w:lang w:val="nl-NL"/>
        </w:rPr>
        <w:t>- Phối hợp tuyên truyền rộng rãi cuộc thi trên các phương tiện thông tin đại chúng về mục đích, nội dung, thể lệ cuộc thi và hoạt động của Hội thi.</w:t>
      </w:r>
    </w:p>
    <w:p w:rsidR="008C759D" w:rsidRPr="00D735A7" w:rsidRDefault="008C759D" w:rsidP="00D735A7">
      <w:pPr>
        <w:jc w:val="both"/>
        <w:rPr>
          <w:b/>
          <w:i/>
          <w:sz w:val="27"/>
          <w:szCs w:val="27"/>
          <w:lang w:val="nl-NL"/>
        </w:rPr>
      </w:pPr>
      <w:r w:rsidRPr="00D735A7">
        <w:rPr>
          <w:b/>
          <w:i/>
          <w:sz w:val="27"/>
          <w:szCs w:val="27"/>
          <w:lang w:val="nl-NL"/>
        </w:rPr>
        <w:tab/>
      </w:r>
      <w:r w:rsidR="00586468" w:rsidRPr="00D735A7">
        <w:rPr>
          <w:b/>
          <w:i/>
          <w:sz w:val="27"/>
          <w:szCs w:val="27"/>
          <w:lang w:val="nl-NL"/>
        </w:rPr>
        <w:t>1</w:t>
      </w:r>
      <w:r w:rsidRPr="00D735A7">
        <w:rPr>
          <w:b/>
          <w:i/>
          <w:sz w:val="27"/>
          <w:szCs w:val="27"/>
          <w:lang w:val="nl-NL"/>
        </w:rPr>
        <w:t>.3. Ban Tài chính</w:t>
      </w:r>
    </w:p>
    <w:p w:rsidR="008C759D" w:rsidRPr="00D735A7" w:rsidRDefault="008C759D" w:rsidP="00D735A7">
      <w:pPr>
        <w:jc w:val="both"/>
        <w:rPr>
          <w:sz w:val="27"/>
          <w:szCs w:val="27"/>
          <w:lang w:val="nl-NL"/>
        </w:rPr>
      </w:pPr>
      <w:r w:rsidRPr="00D735A7">
        <w:rPr>
          <w:b/>
          <w:sz w:val="27"/>
          <w:szCs w:val="27"/>
          <w:lang w:val="nl-NL"/>
        </w:rPr>
        <w:tab/>
      </w:r>
      <w:r w:rsidRPr="00D735A7">
        <w:rPr>
          <w:sz w:val="27"/>
          <w:szCs w:val="27"/>
          <w:lang w:val="nl-NL"/>
        </w:rPr>
        <w:t>- Tham mưu kinh phí phục vụ hội thi</w:t>
      </w:r>
      <w:r w:rsidR="00323864" w:rsidRPr="00D735A7">
        <w:rPr>
          <w:sz w:val="27"/>
          <w:szCs w:val="27"/>
          <w:lang w:val="nl-NL"/>
        </w:rPr>
        <w:t xml:space="preserve">. </w:t>
      </w:r>
      <w:r w:rsidRPr="00D735A7">
        <w:rPr>
          <w:sz w:val="27"/>
          <w:szCs w:val="27"/>
          <w:lang w:val="nl-NL"/>
        </w:rPr>
        <w:t xml:space="preserve">Phối hợp </w:t>
      </w:r>
      <w:r w:rsidR="00323864" w:rsidRPr="00D735A7">
        <w:rPr>
          <w:sz w:val="27"/>
          <w:szCs w:val="27"/>
          <w:lang w:val="nl-NL"/>
        </w:rPr>
        <w:t xml:space="preserve">hướng dẫn </w:t>
      </w:r>
      <w:r w:rsidRPr="00D735A7">
        <w:rPr>
          <w:sz w:val="27"/>
          <w:szCs w:val="27"/>
          <w:lang w:val="nl-NL"/>
        </w:rPr>
        <w:t>quyết toán hội thi theo quy định.</w:t>
      </w:r>
    </w:p>
    <w:p w:rsidR="004D7638" w:rsidRPr="00D735A7" w:rsidRDefault="008C759D" w:rsidP="00D735A7">
      <w:pPr>
        <w:ind w:firstLine="720"/>
        <w:jc w:val="both"/>
        <w:rPr>
          <w:b/>
          <w:sz w:val="27"/>
          <w:szCs w:val="27"/>
          <w:lang w:val="nl-NL"/>
        </w:rPr>
      </w:pPr>
      <w:r w:rsidRPr="00D735A7">
        <w:rPr>
          <w:b/>
          <w:sz w:val="27"/>
          <w:szCs w:val="27"/>
          <w:lang w:val="nl-NL"/>
        </w:rPr>
        <w:t xml:space="preserve">2. </w:t>
      </w:r>
      <w:r w:rsidR="004D7638" w:rsidRPr="00D735A7">
        <w:rPr>
          <w:b/>
          <w:sz w:val="27"/>
          <w:szCs w:val="27"/>
          <w:lang w:val="nl-NL"/>
        </w:rPr>
        <w:t>Các cấp công đoàn</w:t>
      </w:r>
    </w:p>
    <w:p w:rsidR="008C759D" w:rsidRPr="00D735A7" w:rsidRDefault="008C759D" w:rsidP="00D735A7">
      <w:pPr>
        <w:ind w:firstLine="720"/>
        <w:jc w:val="both"/>
        <w:rPr>
          <w:b/>
          <w:i/>
          <w:sz w:val="27"/>
          <w:szCs w:val="27"/>
          <w:lang w:val="nl-NL"/>
        </w:rPr>
      </w:pPr>
      <w:r w:rsidRPr="00D735A7">
        <w:rPr>
          <w:b/>
          <w:i/>
          <w:sz w:val="27"/>
          <w:szCs w:val="27"/>
          <w:lang w:val="nl-NL"/>
        </w:rPr>
        <w:t>2.1. Công đoàn cấp trên cơ sở</w:t>
      </w:r>
    </w:p>
    <w:p w:rsidR="008C759D" w:rsidRPr="00D735A7" w:rsidRDefault="00586468" w:rsidP="00D735A7">
      <w:pPr>
        <w:ind w:firstLine="720"/>
        <w:jc w:val="both"/>
        <w:rPr>
          <w:sz w:val="27"/>
          <w:szCs w:val="27"/>
          <w:lang w:val="nl-NL"/>
        </w:rPr>
      </w:pPr>
      <w:r w:rsidRPr="00D735A7">
        <w:rPr>
          <w:sz w:val="27"/>
          <w:szCs w:val="27"/>
          <w:lang w:val="nl-NL"/>
        </w:rPr>
        <w:t xml:space="preserve">- </w:t>
      </w:r>
      <w:r w:rsidR="008C759D" w:rsidRPr="00D735A7">
        <w:rPr>
          <w:sz w:val="27"/>
          <w:szCs w:val="27"/>
          <w:lang w:val="nl-NL"/>
        </w:rPr>
        <w:t>Căn cứ Kế hoạch này, triển khai đến các cấp công đoàn đăng ký tham gia dự thi; tổng hợp danh sách đơn vị tham gia dự thi, báo cáo về LĐLĐ tỉnh (qua Ban CSPL</w:t>
      </w:r>
      <w:r w:rsidR="00AC092D" w:rsidRPr="00D735A7">
        <w:rPr>
          <w:sz w:val="27"/>
          <w:szCs w:val="27"/>
          <w:lang w:val="nl-NL"/>
        </w:rPr>
        <w:t xml:space="preserve"> - PL</w:t>
      </w:r>
      <w:r w:rsidR="008C759D" w:rsidRPr="00D735A7">
        <w:rPr>
          <w:sz w:val="27"/>
          <w:szCs w:val="27"/>
          <w:lang w:val="nl-NL"/>
        </w:rPr>
        <w:t>) để tổng hợ</w:t>
      </w:r>
      <w:r w:rsidR="00472B69" w:rsidRPr="00D735A7">
        <w:rPr>
          <w:sz w:val="27"/>
          <w:szCs w:val="27"/>
          <w:lang w:val="nl-NL"/>
        </w:rPr>
        <w:t xml:space="preserve">p </w:t>
      </w:r>
      <w:r w:rsidR="00472B69" w:rsidRPr="00D735A7">
        <w:rPr>
          <w:b/>
          <w:i/>
          <w:sz w:val="27"/>
          <w:szCs w:val="27"/>
          <w:lang w:val="nl-NL"/>
        </w:rPr>
        <w:t>trướ</w:t>
      </w:r>
      <w:r w:rsidR="00323864" w:rsidRPr="00D735A7">
        <w:rPr>
          <w:b/>
          <w:i/>
          <w:sz w:val="27"/>
          <w:szCs w:val="27"/>
          <w:lang w:val="nl-NL"/>
        </w:rPr>
        <w:t>c ngày 15</w:t>
      </w:r>
      <w:r w:rsidR="00472B69" w:rsidRPr="00D735A7">
        <w:rPr>
          <w:b/>
          <w:i/>
          <w:sz w:val="27"/>
          <w:szCs w:val="27"/>
          <w:lang w:val="nl-NL"/>
        </w:rPr>
        <w:t>/</w:t>
      </w:r>
      <w:r w:rsidR="00323864" w:rsidRPr="00D735A7">
        <w:rPr>
          <w:b/>
          <w:i/>
          <w:sz w:val="27"/>
          <w:szCs w:val="27"/>
          <w:lang w:val="nl-NL"/>
        </w:rPr>
        <w:t>6</w:t>
      </w:r>
      <w:r w:rsidR="00472B69" w:rsidRPr="00D735A7">
        <w:rPr>
          <w:b/>
          <w:i/>
          <w:sz w:val="27"/>
          <w:szCs w:val="27"/>
          <w:lang w:val="nl-NL"/>
        </w:rPr>
        <w:t>/2020.</w:t>
      </w:r>
    </w:p>
    <w:p w:rsidR="008C759D" w:rsidRPr="00D735A7" w:rsidRDefault="008C759D" w:rsidP="00D735A7">
      <w:pPr>
        <w:ind w:firstLine="720"/>
        <w:jc w:val="both"/>
        <w:rPr>
          <w:sz w:val="27"/>
          <w:szCs w:val="27"/>
          <w:lang w:val="nl-NL"/>
        </w:rPr>
      </w:pPr>
      <w:r w:rsidRPr="00D735A7">
        <w:rPr>
          <w:sz w:val="27"/>
          <w:szCs w:val="27"/>
          <w:lang w:val="nl-NL"/>
        </w:rPr>
        <w:t xml:space="preserve">- Đôn đốc các đơn vị tham gia dự thi đúng thời gian quy định. </w:t>
      </w:r>
    </w:p>
    <w:p w:rsidR="00472B69" w:rsidRPr="00D735A7" w:rsidRDefault="00472B69" w:rsidP="00D735A7">
      <w:pPr>
        <w:ind w:firstLine="720"/>
        <w:jc w:val="both"/>
        <w:rPr>
          <w:b/>
          <w:i/>
          <w:sz w:val="27"/>
          <w:szCs w:val="27"/>
          <w:lang w:val="nl-NL"/>
        </w:rPr>
      </w:pPr>
      <w:r w:rsidRPr="00D735A7">
        <w:rPr>
          <w:b/>
          <w:i/>
          <w:sz w:val="27"/>
          <w:szCs w:val="27"/>
          <w:lang w:val="nl-NL"/>
        </w:rPr>
        <w:t>2.2. Công đoàn cơ sở</w:t>
      </w:r>
    </w:p>
    <w:p w:rsidR="004D7638" w:rsidRPr="00D735A7" w:rsidRDefault="004D7638" w:rsidP="00D735A7">
      <w:pPr>
        <w:ind w:firstLine="720"/>
        <w:jc w:val="both"/>
        <w:rPr>
          <w:sz w:val="27"/>
          <w:szCs w:val="27"/>
          <w:lang w:val="nl-NL"/>
        </w:rPr>
      </w:pPr>
      <w:r w:rsidRPr="00D735A7">
        <w:rPr>
          <w:sz w:val="27"/>
          <w:szCs w:val="27"/>
          <w:lang w:val="nl-NL"/>
        </w:rPr>
        <w:t xml:space="preserve">- Căn cứ </w:t>
      </w:r>
      <w:r w:rsidR="00951BF8">
        <w:rPr>
          <w:sz w:val="27"/>
          <w:szCs w:val="27"/>
          <w:lang w:val="nl-NL"/>
        </w:rPr>
        <w:t>K</w:t>
      </w:r>
      <w:r w:rsidRPr="00D735A7">
        <w:rPr>
          <w:sz w:val="27"/>
          <w:szCs w:val="27"/>
          <w:lang w:val="nl-NL"/>
        </w:rPr>
        <w:t>ế</w:t>
      </w:r>
      <w:r w:rsidR="00951BF8">
        <w:rPr>
          <w:sz w:val="27"/>
          <w:szCs w:val="27"/>
          <w:lang w:val="nl-NL"/>
        </w:rPr>
        <w:t xml:space="preserve"> </w:t>
      </w:r>
      <w:r w:rsidRPr="00D735A7">
        <w:rPr>
          <w:sz w:val="27"/>
          <w:szCs w:val="27"/>
          <w:lang w:val="nl-NL"/>
        </w:rPr>
        <w:t>hoạch này, tổ chức triển khai và chọn thành viên tham gia dự thi, đăng ký danh sách tham gia dự thi về LĐLĐ tỉ</w:t>
      </w:r>
      <w:r w:rsidR="00AC092D" w:rsidRPr="00D735A7">
        <w:rPr>
          <w:sz w:val="27"/>
          <w:szCs w:val="27"/>
          <w:lang w:val="nl-NL"/>
        </w:rPr>
        <w:t>nh (qua Ban Chính sách -</w:t>
      </w:r>
      <w:r w:rsidRPr="00D735A7">
        <w:rPr>
          <w:sz w:val="27"/>
          <w:szCs w:val="27"/>
          <w:lang w:val="nl-NL"/>
        </w:rPr>
        <w:t xml:space="preserve"> Pháp luật) </w:t>
      </w:r>
      <w:r w:rsidRPr="00D735A7">
        <w:rPr>
          <w:b/>
          <w:i/>
          <w:sz w:val="27"/>
          <w:szCs w:val="27"/>
          <w:lang w:val="nl-NL"/>
        </w:rPr>
        <w:t xml:space="preserve">trước ngày </w:t>
      </w:r>
      <w:r w:rsidR="00323864" w:rsidRPr="00D735A7">
        <w:rPr>
          <w:b/>
          <w:i/>
          <w:sz w:val="27"/>
          <w:szCs w:val="27"/>
          <w:lang w:val="nl-NL"/>
        </w:rPr>
        <w:t>15/6</w:t>
      </w:r>
      <w:r w:rsidRPr="00D735A7">
        <w:rPr>
          <w:b/>
          <w:i/>
          <w:sz w:val="27"/>
          <w:szCs w:val="27"/>
          <w:lang w:val="nl-NL"/>
        </w:rPr>
        <w:t>/2020</w:t>
      </w:r>
      <w:r w:rsidR="00951BF8">
        <w:rPr>
          <w:b/>
          <w:i/>
          <w:sz w:val="27"/>
          <w:szCs w:val="27"/>
          <w:lang w:val="nl-NL"/>
        </w:rPr>
        <w:t xml:space="preserve"> </w:t>
      </w:r>
      <w:r w:rsidRPr="00D735A7">
        <w:rPr>
          <w:sz w:val="27"/>
          <w:szCs w:val="27"/>
          <w:lang w:val="nl-NL"/>
        </w:rPr>
        <w:t>để tổng hợ</w:t>
      </w:r>
      <w:r w:rsidR="008C759D" w:rsidRPr="00D735A7">
        <w:rPr>
          <w:sz w:val="27"/>
          <w:szCs w:val="27"/>
          <w:lang w:val="nl-NL"/>
        </w:rPr>
        <w:t>p và theo dõi.</w:t>
      </w:r>
    </w:p>
    <w:p w:rsidR="004D7638" w:rsidRPr="00D735A7" w:rsidRDefault="004D7638" w:rsidP="00D735A7">
      <w:pPr>
        <w:ind w:firstLine="720"/>
        <w:jc w:val="both"/>
        <w:rPr>
          <w:sz w:val="27"/>
          <w:szCs w:val="27"/>
          <w:lang w:val="nl-NL"/>
        </w:rPr>
      </w:pPr>
      <w:r w:rsidRPr="00D735A7">
        <w:rPr>
          <w:sz w:val="27"/>
          <w:szCs w:val="27"/>
          <w:lang w:val="nl-NL"/>
        </w:rPr>
        <w:t xml:space="preserve">- Vận động đoàn viên, NLĐ </w:t>
      </w:r>
      <w:r w:rsidR="00472B69" w:rsidRPr="00D735A7">
        <w:rPr>
          <w:sz w:val="27"/>
          <w:szCs w:val="27"/>
          <w:lang w:val="nl-NL"/>
        </w:rPr>
        <w:t>thuộc đơn vị</w:t>
      </w:r>
      <w:r w:rsidRPr="00D735A7">
        <w:rPr>
          <w:sz w:val="27"/>
          <w:szCs w:val="27"/>
          <w:lang w:val="nl-NL"/>
        </w:rPr>
        <w:t xml:space="preserve"> mình </w:t>
      </w:r>
      <w:r w:rsidR="00472B69" w:rsidRPr="00D735A7">
        <w:rPr>
          <w:sz w:val="27"/>
          <w:szCs w:val="27"/>
          <w:lang w:val="nl-NL"/>
        </w:rPr>
        <w:t xml:space="preserve">tích cực </w:t>
      </w:r>
      <w:r w:rsidRPr="00D735A7">
        <w:rPr>
          <w:sz w:val="27"/>
          <w:szCs w:val="27"/>
          <w:lang w:val="nl-NL"/>
        </w:rPr>
        <w:t xml:space="preserve">nghiên cứu tài liệu và </w:t>
      </w:r>
      <w:r w:rsidR="008C759D" w:rsidRPr="00D735A7">
        <w:rPr>
          <w:sz w:val="27"/>
          <w:szCs w:val="27"/>
          <w:lang w:val="nl-NL"/>
        </w:rPr>
        <w:t xml:space="preserve">tham gia </w:t>
      </w:r>
      <w:r w:rsidRPr="00D735A7">
        <w:rPr>
          <w:sz w:val="27"/>
          <w:szCs w:val="27"/>
          <w:lang w:val="nl-NL"/>
        </w:rPr>
        <w:t>dự thi đầy đủ, theo quy định.</w:t>
      </w:r>
    </w:p>
    <w:p w:rsidR="004958FC" w:rsidRPr="00D735A7" w:rsidRDefault="00472B69" w:rsidP="00D735A7">
      <w:pPr>
        <w:ind w:firstLine="720"/>
        <w:jc w:val="both"/>
        <w:rPr>
          <w:i/>
          <w:sz w:val="27"/>
          <w:szCs w:val="27"/>
          <w:lang w:val="nl-NL"/>
        </w:rPr>
      </w:pPr>
      <w:r w:rsidRPr="00D735A7">
        <w:rPr>
          <w:i/>
          <w:sz w:val="27"/>
          <w:szCs w:val="27"/>
          <w:lang w:val="nl-NL"/>
        </w:rPr>
        <w:t>Mẫu đăng ký danh sách và nội dung câu hỏi được đăng tải trên website congdoanbinhdinh.org.vn</w:t>
      </w:r>
    </w:p>
    <w:p w:rsidR="00472B69" w:rsidRPr="00D735A7" w:rsidRDefault="00472B69" w:rsidP="00D735A7">
      <w:pPr>
        <w:ind w:firstLine="720"/>
        <w:jc w:val="both"/>
        <w:rPr>
          <w:sz w:val="27"/>
          <w:szCs w:val="27"/>
          <w:lang w:val="nl-NL"/>
        </w:rPr>
      </w:pPr>
      <w:r w:rsidRPr="00D735A7">
        <w:rPr>
          <w:sz w:val="27"/>
          <w:szCs w:val="27"/>
          <w:lang w:val="nl-NL"/>
        </w:rPr>
        <w:t xml:space="preserve">Trên đây là Kế hoạch tổ chức </w:t>
      </w:r>
      <w:r w:rsidR="00C77F95" w:rsidRPr="00D735A7">
        <w:rPr>
          <w:sz w:val="27"/>
          <w:szCs w:val="27"/>
          <w:lang w:val="nl-NL"/>
        </w:rPr>
        <w:t xml:space="preserve">Cuộc </w:t>
      </w:r>
      <w:r w:rsidRPr="00D735A7">
        <w:rPr>
          <w:sz w:val="27"/>
          <w:szCs w:val="27"/>
          <w:lang w:val="nl-NL"/>
        </w:rPr>
        <w:t xml:space="preserve">thi trực tuyến “Tìm hiểu về công tác An toàn vệ sinh lao động, phòng chống dịch Covid 19” của Liên đoàn Lao động tỉnh. Kế hoạch tổ chức này thay thế Kế hoạch </w:t>
      </w:r>
      <w:r w:rsidRPr="00D735A7">
        <w:rPr>
          <w:color w:val="000000" w:themeColor="text1"/>
          <w:spacing w:val="-3"/>
          <w:sz w:val="27"/>
          <w:szCs w:val="27"/>
          <w:lang w:val="es-ES"/>
        </w:rPr>
        <w:t>số 75/KH-LĐLĐ ngày 10/01/2020 của Ban</w:t>
      </w:r>
      <w:r w:rsidR="00951BF8">
        <w:rPr>
          <w:color w:val="000000" w:themeColor="text1"/>
          <w:spacing w:val="-3"/>
          <w:sz w:val="27"/>
          <w:szCs w:val="27"/>
          <w:lang w:val="es-ES"/>
        </w:rPr>
        <w:t xml:space="preserve"> </w:t>
      </w:r>
      <w:r w:rsidRPr="00D735A7">
        <w:rPr>
          <w:color w:val="000000" w:themeColor="text1"/>
          <w:spacing w:val="-3"/>
          <w:sz w:val="27"/>
          <w:szCs w:val="27"/>
          <w:lang w:val="es-ES"/>
        </w:rPr>
        <w:t xml:space="preserve">Thường vụ LĐLĐ tỉnh về tổ chức </w:t>
      </w:r>
      <w:r w:rsidRPr="00D735A7">
        <w:rPr>
          <w:sz w:val="27"/>
          <w:szCs w:val="27"/>
          <w:lang w:val="nl-NL"/>
        </w:rPr>
        <w:t xml:space="preserve">Hội thi An toàn vệ sinh viên giỏi cấp tỉnh lần thứ 6 năm 2020; thông qua kết quả </w:t>
      </w:r>
      <w:r w:rsidR="00C77F95" w:rsidRPr="00D735A7">
        <w:rPr>
          <w:sz w:val="27"/>
          <w:szCs w:val="27"/>
          <w:lang w:val="nl-NL"/>
        </w:rPr>
        <w:t>C</w:t>
      </w:r>
      <w:r w:rsidRPr="00D735A7">
        <w:rPr>
          <w:sz w:val="27"/>
          <w:szCs w:val="27"/>
          <w:lang w:val="nl-NL"/>
        </w:rPr>
        <w:t>uộc thi trực tuyến</w:t>
      </w:r>
      <w:r w:rsidR="00C77F95" w:rsidRPr="00D735A7">
        <w:rPr>
          <w:sz w:val="27"/>
          <w:szCs w:val="27"/>
          <w:lang w:val="nl-NL"/>
        </w:rPr>
        <w:t xml:space="preserve"> này,</w:t>
      </w:r>
      <w:r w:rsidRPr="00D735A7">
        <w:rPr>
          <w:sz w:val="27"/>
          <w:szCs w:val="27"/>
          <w:lang w:val="nl-NL"/>
        </w:rPr>
        <w:t xml:space="preserve"> Ban Thường vụ LĐLĐ tỉnh sẽ chọn đội đạt điểm cao và đủ điều kiện theo quy định của Tổng Liên đoàn để luyện tập và tham gia Hội thi An toàn vệ sinh viên giỏi cấp toàn quốc do Tổng Liên đoàn tổ chức.</w:t>
      </w:r>
    </w:p>
    <w:p w:rsidR="00540E5A" w:rsidRPr="00D735A7" w:rsidRDefault="004958FC" w:rsidP="00D735A7">
      <w:pPr>
        <w:ind w:firstLine="720"/>
        <w:jc w:val="both"/>
        <w:rPr>
          <w:sz w:val="27"/>
          <w:szCs w:val="27"/>
          <w:lang w:val="nl-NL"/>
        </w:rPr>
      </w:pPr>
      <w:r w:rsidRPr="00D735A7">
        <w:rPr>
          <w:sz w:val="27"/>
          <w:szCs w:val="27"/>
          <w:lang w:val="nl-NL"/>
        </w:rPr>
        <w:t xml:space="preserve">Trong quá trình triển khai tham dự Cuộc thi có vấn đề gì thắc mắc xin liên hệ về </w:t>
      </w:r>
      <w:r w:rsidR="00C1674C" w:rsidRPr="00D735A7">
        <w:rPr>
          <w:sz w:val="27"/>
          <w:szCs w:val="27"/>
          <w:lang w:val="nl-NL"/>
        </w:rPr>
        <w:t>Ban Chính sách</w:t>
      </w:r>
      <w:r w:rsidR="00951BF8">
        <w:rPr>
          <w:sz w:val="27"/>
          <w:szCs w:val="27"/>
          <w:lang w:val="nl-NL"/>
        </w:rPr>
        <w:t xml:space="preserve"> </w:t>
      </w:r>
      <w:r w:rsidR="00C1674C" w:rsidRPr="00D735A7">
        <w:rPr>
          <w:sz w:val="27"/>
          <w:szCs w:val="27"/>
          <w:lang w:val="nl-NL"/>
        </w:rPr>
        <w:t>- pháp luật, L</w:t>
      </w:r>
      <w:r w:rsidR="008444C3" w:rsidRPr="00D735A7">
        <w:rPr>
          <w:sz w:val="27"/>
          <w:szCs w:val="27"/>
          <w:lang w:val="nl-NL"/>
        </w:rPr>
        <w:t>iên đoàn Lao động</w:t>
      </w:r>
      <w:r w:rsidR="00C1674C" w:rsidRPr="00D735A7">
        <w:rPr>
          <w:sz w:val="27"/>
          <w:szCs w:val="27"/>
          <w:lang w:val="nl-NL"/>
        </w:rPr>
        <w:t xml:space="preserve"> tỉnh, điện thoạ</w:t>
      </w:r>
      <w:r w:rsidR="00AB5D8E" w:rsidRPr="00D735A7">
        <w:rPr>
          <w:sz w:val="27"/>
          <w:szCs w:val="27"/>
          <w:lang w:val="nl-NL"/>
        </w:rPr>
        <w:t>i: 02</w:t>
      </w:r>
      <w:r w:rsidR="003D10BF" w:rsidRPr="00D735A7">
        <w:rPr>
          <w:sz w:val="27"/>
          <w:szCs w:val="27"/>
          <w:lang w:val="nl-NL"/>
        </w:rPr>
        <w:t>56</w:t>
      </w:r>
      <w:r w:rsidR="00AB5D8E" w:rsidRPr="00D735A7">
        <w:rPr>
          <w:sz w:val="27"/>
          <w:szCs w:val="27"/>
          <w:lang w:val="nl-NL"/>
        </w:rPr>
        <w:t>.3</w:t>
      </w:r>
      <w:r w:rsidR="008C759D" w:rsidRPr="00D735A7">
        <w:rPr>
          <w:sz w:val="27"/>
          <w:szCs w:val="27"/>
          <w:lang w:val="nl-NL"/>
        </w:rPr>
        <w:t xml:space="preserve">792943 hoặc mail </w:t>
      </w:r>
      <w:hyperlink r:id="rId9" w:history="1">
        <w:r w:rsidR="008C759D" w:rsidRPr="00D735A7">
          <w:rPr>
            <w:rStyle w:val="Hyperlink"/>
            <w:sz w:val="27"/>
            <w:szCs w:val="27"/>
            <w:lang w:val="nl-NL"/>
          </w:rPr>
          <w:t>csplbinhdinh@gmail.com</w:t>
        </w:r>
      </w:hyperlink>
      <w:r w:rsidR="008C759D" w:rsidRPr="00D735A7">
        <w:rPr>
          <w:sz w:val="27"/>
          <w:szCs w:val="27"/>
          <w:lang w:val="nl-NL"/>
        </w:rPr>
        <w:t xml:space="preserve"> để hướng dẫn cụ thể.</w:t>
      </w:r>
    </w:p>
    <w:p w:rsidR="00BC46E2" w:rsidRDefault="00BC46E2" w:rsidP="00D735A7">
      <w:pPr>
        <w:ind w:firstLine="720"/>
        <w:jc w:val="both"/>
        <w:rPr>
          <w:sz w:val="27"/>
          <w:szCs w:val="27"/>
          <w:lang w:val="nl-NL"/>
        </w:rPr>
      </w:pPr>
    </w:p>
    <w:tbl>
      <w:tblPr>
        <w:tblW w:w="9356" w:type="dxa"/>
        <w:tblInd w:w="108" w:type="dxa"/>
        <w:tblLook w:val="0000" w:firstRow="0" w:lastRow="0" w:firstColumn="0" w:lastColumn="0" w:noHBand="0" w:noVBand="0"/>
      </w:tblPr>
      <w:tblGrid>
        <w:gridCol w:w="4678"/>
        <w:gridCol w:w="4678"/>
      </w:tblGrid>
      <w:tr w:rsidR="00BC46E2" w:rsidRPr="00B36F1E" w:rsidTr="006B5DBC">
        <w:trPr>
          <w:trHeight w:val="70"/>
        </w:trPr>
        <w:tc>
          <w:tcPr>
            <w:tcW w:w="4678" w:type="dxa"/>
          </w:tcPr>
          <w:p w:rsidR="00236CF7" w:rsidRDefault="00236CF7" w:rsidP="004D7638">
            <w:pPr>
              <w:spacing w:before="60"/>
              <w:jc w:val="both"/>
              <w:rPr>
                <w:b/>
                <w:i/>
                <w:sz w:val="24"/>
                <w:szCs w:val="24"/>
                <w:lang w:val="nl-NL"/>
              </w:rPr>
            </w:pPr>
          </w:p>
          <w:p w:rsidR="00763A53" w:rsidRDefault="00763A53" w:rsidP="00951BF8">
            <w:pPr>
              <w:ind w:left="-108"/>
              <w:jc w:val="both"/>
              <w:outlineLvl w:val="0"/>
              <w:rPr>
                <w:b/>
                <w:i/>
                <w:sz w:val="24"/>
                <w:szCs w:val="24"/>
                <w:lang w:val="nl-NL"/>
              </w:rPr>
            </w:pPr>
            <w:r w:rsidRPr="00BC7CD9">
              <w:rPr>
                <w:b/>
                <w:i/>
                <w:sz w:val="24"/>
                <w:szCs w:val="24"/>
                <w:lang w:val="nl-NL"/>
              </w:rPr>
              <w:t>Nơi nhận:</w:t>
            </w:r>
          </w:p>
          <w:p w:rsidR="001A4E5A" w:rsidRPr="001A4E5A" w:rsidRDefault="001A4E5A" w:rsidP="00951BF8">
            <w:pPr>
              <w:ind w:left="-108"/>
              <w:jc w:val="both"/>
              <w:outlineLvl w:val="0"/>
              <w:rPr>
                <w:sz w:val="22"/>
                <w:lang w:val="nl-NL"/>
              </w:rPr>
            </w:pPr>
            <w:r w:rsidRPr="001A4E5A">
              <w:rPr>
                <w:sz w:val="22"/>
                <w:lang w:val="nl-NL"/>
              </w:rPr>
              <w:t>- Tổng LĐLĐ Việt Nam;</w:t>
            </w:r>
          </w:p>
          <w:p w:rsidR="00763A53" w:rsidRPr="002A2A0A" w:rsidRDefault="00763A53" w:rsidP="00951BF8">
            <w:pPr>
              <w:ind w:left="-108"/>
              <w:jc w:val="both"/>
              <w:outlineLvl w:val="0"/>
              <w:rPr>
                <w:sz w:val="22"/>
                <w:lang w:val="nl-NL"/>
              </w:rPr>
            </w:pPr>
            <w:r w:rsidRPr="006B5DBC">
              <w:rPr>
                <w:sz w:val="22"/>
                <w:lang w:val="nl-NL"/>
              </w:rPr>
              <w:t xml:space="preserve">- </w:t>
            </w:r>
            <w:r w:rsidRPr="002A2A0A">
              <w:rPr>
                <w:sz w:val="22"/>
                <w:lang w:val="nl-NL"/>
              </w:rPr>
              <w:t>Thường trực LĐLĐ tỉnh;</w:t>
            </w:r>
          </w:p>
          <w:p w:rsidR="00763A53" w:rsidRPr="002A2A0A" w:rsidRDefault="00763A53" w:rsidP="00951BF8">
            <w:pPr>
              <w:ind w:left="-108"/>
              <w:rPr>
                <w:sz w:val="22"/>
                <w:lang w:val="nl-NL"/>
              </w:rPr>
            </w:pPr>
            <w:r w:rsidRPr="002A2A0A">
              <w:rPr>
                <w:sz w:val="22"/>
                <w:lang w:val="nl-NL"/>
              </w:rPr>
              <w:t>- LĐLĐ các huyện, TX, TP, CĐN;</w:t>
            </w:r>
          </w:p>
          <w:p w:rsidR="00763A53" w:rsidRPr="002A2A0A" w:rsidRDefault="00763A53" w:rsidP="00951BF8">
            <w:pPr>
              <w:ind w:left="-108"/>
              <w:rPr>
                <w:sz w:val="22"/>
                <w:lang w:val="nl-NL"/>
              </w:rPr>
            </w:pPr>
            <w:r w:rsidRPr="002A2A0A">
              <w:rPr>
                <w:sz w:val="22"/>
                <w:lang w:val="nl-NL"/>
              </w:rPr>
              <w:t>- CĐCS trực thuộc LĐLĐ tỉnh</w:t>
            </w:r>
            <w:r>
              <w:rPr>
                <w:sz w:val="22"/>
                <w:lang w:val="nl-NL"/>
              </w:rPr>
              <w:t>;</w:t>
            </w:r>
          </w:p>
          <w:p w:rsidR="00763A53" w:rsidRPr="002A2A0A" w:rsidRDefault="00763A53" w:rsidP="00951BF8">
            <w:pPr>
              <w:ind w:left="-108"/>
              <w:rPr>
                <w:sz w:val="22"/>
                <w:lang w:val="nl-NL"/>
              </w:rPr>
            </w:pPr>
            <w:r w:rsidRPr="002A2A0A">
              <w:rPr>
                <w:sz w:val="22"/>
                <w:lang w:val="nl-NL"/>
              </w:rPr>
              <w:t xml:space="preserve">- </w:t>
            </w:r>
            <w:r>
              <w:rPr>
                <w:sz w:val="22"/>
                <w:lang w:val="nl-NL"/>
              </w:rPr>
              <w:t>CĐCS đơn vị</w:t>
            </w:r>
            <w:r w:rsidRPr="002A2A0A">
              <w:rPr>
                <w:sz w:val="22"/>
                <w:lang w:val="nl-NL"/>
              </w:rPr>
              <w:t xml:space="preserve"> TW</w:t>
            </w:r>
            <w:r>
              <w:rPr>
                <w:sz w:val="22"/>
                <w:lang w:val="nl-NL"/>
              </w:rPr>
              <w:t xml:space="preserve"> trên địa bàn tỉnh</w:t>
            </w:r>
            <w:r w:rsidRPr="002A2A0A">
              <w:rPr>
                <w:sz w:val="22"/>
                <w:lang w:val="nl-NL"/>
              </w:rPr>
              <w:t>;</w:t>
            </w:r>
          </w:p>
          <w:p w:rsidR="00763A53" w:rsidRPr="002A2A0A" w:rsidRDefault="00763A53" w:rsidP="00951BF8">
            <w:pPr>
              <w:ind w:left="-108"/>
              <w:rPr>
                <w:sz w:val="22"/>
                <w:lang w:val="nl-NL"/>
              </w:rPr>
            </w:pPr>
            <w:r w:rsidRPr="002A2A0A">
              <w:rPr>
                <w:sz w:val="22"/>
                <w:lang w:val="nl-NL"/>
              </w:rPr>
              <w:t>- Thành viên BTC,  Ban giám sát;</w:t>
            </w:r>
          </w:p>
          <w:p w:rsidR="00BC46E2" w:rsidRPr="00D735A7" w:rsidRDefault="00763A53" w:rsidP="00217A32">
            <w:pPr>
              <w:ind w:left="-108"/>
              <w:jc w:val="both"/>
              <w:rPr>
                <w:sz w:val="22"/>
              </w:rPr>
            </w:pPr>
            <w:r w:rsidRPr="002A2A0A">
              <w:rPr>
                <w:sz w:val="22"/>
                <w:lang w:val="nl-NL"/>
              </w:rPr>
              <w:t>- Lưu: VT, Ban CSPL.</w:t>
            </w:r>
          </w:p>
        </w:tc>
        <w:tc>
          <w:tcPr>
            <w:tcW w:w="4678" w:type="dxa"/>
          </w:tcPr>
          <w:p w:rsidR="00571C70" w:rsidRPr="000C6077" w:rsidRDefault="00571C70" w:rsidP="00571C70">
            <w:pPr>
              <w:jc w:val="center"/>
              <w:rPr>
                <w:b/>
              </w:rPr>
            </w:pPr>
            <w:r w:rsidRPr="000C6077">
              <w:rPr>
                <w:b/>
              </w:rPr>
              <w:t>TM. BAN TH</w:t>
            </w:r>
            <w:r w:rsidRPr="000C6077">
              <w:rPr>
                <w:rFonts w:hint="eastAsia"/>
                <w:b/>
              </w:rPr>
              <w:t>Ư</w:t>
            </w:r>
            <w:r w:rsidRPr="000C6077">
              <w:rPr>
                <w:b/>
              </w:rPr>
              <w:t>ỜNG VỤ</w:t>
            </w:r>
          </w:p>
          <w:p w:rsidR="00571C70" w:rsidRDefault="00571C70" w:rsidP="00571C70">
            <w:pPr>
              <w:jc w:val="center"/>
              <w:rPr>
                <w:b/>
              </w:rPr>
            </w:pPr>
            <w:r w:rsidRPr="000C6077">
              <w:rPr>
                <w:b/>
              </w:rPr>
              <w:t>PHÓ CHỦ TỊCH</w:t>
            </w:r>
          </w:p>
          <w:p w:rsidR="00571C70" w:rsidRDefault="00571C70" w:rsidP="00571C70">
            <w:pPr>
              <w:spacing w:before="60" w:after="60"/>
              <w:jc w:val="center"/>
              <w:rPr>
                <w:b/>
              </w:rPr>
            </w:pPr>
          </w:p>
          <w:p w:rsidR="00872F98" w:rsidRDefault="00872F98" w:rsidP="00872F98">
            <w:pPr>
              <w:spacing w:before="60" w:after="60"/>
              <w:rPr>
                <w:b/>
              </w:rPr>
            </w:pPr>
          </w:p>
          <w:p w:rsidR="00571C70" w:rsidRDefault="00571C70" w:rsidP="00571C70">
            <w:pPr>
              <w:spacing w:before="60" w:after="60"/>
              <w:jc w:val="center"/>
              <w:rPr>
                <w:b/>
              </w:rPr>
            </w:pPr>
          </w:p>
          <w:p w:rsidR="00571C70" w:rsidRDefault="00571C70" w:rsidP="00571C70">
            <w:pPr>
              <w:spacing w:before="60" w:after="60"/>
              <w:jc w:val="center"/>
              <w:rPr>
                <w:b/>
              </w:rPr>
            </w:pPr>
          </w:p>
          <w:p w:rsidR="00BC46E2" w:rsidRPr="00B36F1E" w:rsidRDefault="00571C70" w:rsidP="00571C70">
            <w:pPr>
              <w:spacing w:before="60"/>
              <w:jc w:val="center"/>
              <w:rPr>
                <w:b/>
                <w:bCs/>
                <w:szCs w:val="28"/>
              </w:rPr>
            </w:pPr>
            <w:r>
              <w:rPr>
                <w:b/>
              </w:rPr>
              <w:t>Lê Thị Tuyết Trinh</w:t>
            </w:r>
          </w:p>
        </w:tc>
      </w:tr>
    </w:tbl>
    <w:p w:rsidR="003A46ED" w:rsidRDefault="003A46ED" w:rsidP="004D7638">
      <w:pPr>
        <w:spacing w:before="60"/>
        <w:ind w:firstLine="720"/>
        <w:jc w:val="both"/>
        <w:rPr>
          <w:szCs w:val="28"/>
          <w:lang w:val="nl-NL"/>
        </w:rPr>
      </w:pPr>
    </w:p>
    <w:p w:rsidR="00BC46E2" w:rsidRDefault="00BC46E2" w:rsidP="004D7638">
      <w:pPr>
        <w:spacing w:before="60"/>
        <w:ind w:firstLine="720"/>
        <w:jc w:val="both"/>
        <w:rPr>
          <w:szCs w:val="28"/>
          <w:lang w:val="nl-NL"/>
        </w:rPr>
      </w:pPr>
    </w:p>
    <w:p w:rsidR="004E1F64" w:rsidRPr="0054504C" w:rsidRDefault="004E1F64" w:rsidP="004D7638">
      <w:pPr>
        <w:spacing w:before="60"/>
        <w:ind w:firstLine="720"/>
        <w:jc w:val="both"/>
        <w:rPr>
          <w:sz w:val="2"/>
          <w:szCs w:val="28"/>
          <w:lang w:val="nl-NL"/>
        </w:rPr>
      </w:pPr>
    </w:p>
    <w:p w:rsidR="00472B69" w:rsidRPr="0031276A" w:rsidRDefault="00472B69" w:rsidP="002848D0">
      <w:pPr>
        <w:rPr>
          <w:rFonts w:eastAsia="Times New Roman"/>
          <w:sz w:val="26"/>
          <w:szCs w:val="28"/>
        </w:rPr>
      </w:pPr>
    </w:p>
    <w:p w:rsidR="00472B69" w:rsidRPr="0031276A" w:rsidRDefault="00472B69" w:rsidP="002848D0">
      <w:pPr>
        <w:rPr>
          <w:rFonts w:eastAsia="Times New Roman"/>
          <w:sz w:val="26"/>
          <w:szCs w:val="28"/>
        </w:rPr>
      </w:pPr>
    </w:p>
    <w:p w:rsidR="00472B69" w:rsidRPr="0031276A" w:rsidRDefault="00472B69" w:rsidP="002848D0">
      <w:pPr>
        <w:tabs>
          <w:tab w:val="left" w:pos="2618"/>
        </w:tabs>
        <w:rPr>
          <w:rFonts w:eastAsia="Times New Roman"/>
          <w:sz w:val="26"/>
          <w:szCs w:val="28"/>
        </w:rPr>
      </w:pPr>
    </w:p>
    <w:p w:rsidR="00472B69" w:rsidRPr="0031276A" w:rsidRDefault="00472B69" w:rsidP="002848D0">
      <w:pPr>
        <w:tabs>
          <w:tab w:val="left" w:pos="2618"/>
        </w:tabs>
        <w:rPr>
          <w:rFonts w:eastAsia="Times New Roman"/>
          <w:sz w:val="26"/>
          <w:szCs w:val="28"/>
        </w:rPr>
      </w:pPr>
    </w:p>
    <w:p w:rsidR="00472B69" w:rsidRDefault="00472B69"/>
    <w:p w:rsidR="003F6080" w:rsidRDefault="003F6080" w:rsidP="004D7638">
      <w:pPr>
        <w:spacing w:before="60"/>
        <w:rPr>
          <w:b/>
        </w:rPr>
      </w:pPr>
    </w:p>
    <w:sectPr w:rsidR="003F6080" w:rsidSect="00217A32">
      <w:footerReference w:type="default" r:id="rId10"/>
      <w:pgSz w:w="11907" w:h="16840" w:code="9"/>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2E5" w:rsidRDefault="00D212E5" w:rsidP="00D735A7">
      <w:r>
        <w:separator/>
      </w:r>
    </w:p>
  </w:endnote>
  <w:endnote w:type="continuationSeparator" w:id="0">
    <w:p w:rsidR="00D212E5" w:rsidRDefault="00D212E5" w:rsidP="00D73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501486"/>
      <w:docPartObj>
        <w:docPartGallery w:val="Page Numbers (Bottom of Page)"/>
        <w:docPartUnique/>
      </w:docPartObj>
    </w:sdtPr>
    <w:sdtEndPr/>
    <w:sdtContent>
      <w:p w:rsidR="002848D0" w:rsidRDefault="0000253D">
        <w:pPr>
          <w:pStyle w:val="Footer"/>
          <w:jc w:val="right"/>
        </w:pPr>
        <w:r>
          <w:fldChar w:fldCharType="begin"/>
        </w:r>
        <w:r w:rsidR="002278CA">
          <w:instrText xml:space="preserve"> PAGE   \* MERGEFORMAT </w:instrText>
        </w:r>
        <w:r>
          <w:fldChar w:fldCharType="separate"/>
        </w:r>
        <w:r w:rsidR="00963C43">
          <w:rPr>
            <w:noProof/>
          </w:rPr>
          <w:t>4</w:t>
        </w:r>
        <w:r>
          <w:rPr>
            <w:noProof/>
          </w:rPr>
          <w:fldChar w:fldCharType="end"/>
        </w:r>
      </w:p>
    </w:sdtContent>
  </w:sdt>
  <w:p w:rsidR="002848D0" w:rsidRDefault="002848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2E5" w:rsidRDefault="00D212E5" w:rsidP="00D735A7">
      <w:r>
        <w:separator/>
      </w:r>
    </w:p>
  </w:footnote>
  <w:footnote w:type="continuationSeparator" w:id="0">
    <w:p w:rsidR="00D212E5" w:rsidRDefault="00D212E5" w:rsidP="00D735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61080"/>
    <w:multiLevelType w:val="multilevel"/>
    <w:tmpl w:val="6758388A"/>
    <w:lvl w:ilvl="0">
      <w:start w:val="1"/>
      <w:numFmt w:val="decimal"/>
      <w:lvlText w:val="%1."/>
      <w:lvlJc w:val="left"/>
      <w:pPr>
        <w:ind w:left="108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5A40645"/>
    <w:multiLevelType w:val="hybridMultilevel"/>
    <w:tmpl w:val="48FC501C"/>
    <w:lvl w:ilvl="0" w:tplc="B34CFD6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8F55FC"/>
    <w:multiLevelType w:val="hybridMultilevel"/>
    <w:tmpl w:val="121C0C62"/>
    <w:lvl w:ilvl="0" w:tplc="7CB24E02">
      <w:numFmt w:val="bullet"/>
      <w:lvlText w:val="-"/>
      <w:lvlJc w:val="left"/>
      <w:pPr>
        <w:ind w:left="2925" w:hanging="360"/>
      </w:pPr>
      <w:rPr>
        <w:rFonts w:ascii="Times New Roman" w:eastAsia="Calibri" w:hAnsi="Times New Roman" w:cs="Times New Roman" w:hint="default"/>
      </w:rPr>
    </w:lvl>
    <w:lvl w:ilvl="1" w:tplc="04090003" w:tentative="1">
      <w:start w:val="1"/>
      <w:numFmt w:val="bullet"/>
      <w:lvlText w:val="o"/>
      <w:lvlJc w:val="left"/>
      <w:pPr>
        <w:ind w:left="3645" w:hanging="360"/>
      </w:pPr>
      <w:rPr>
        <w:rFonts w:ascii="Courier New" w:hAnsi="Courier New" w:cs="Courier New" w:hint="default"/>
      </w:rPr>
    </w:lvl>
    <w:lvl w:ilvl="2" w:tplc="04090005" w:tentative="1">
      <w:start w:val="1"/>
      <w:numFmt w:val="bullet"/>
      <w:lvlText w:val=""/>
      <w:lvlJc w:val="left"/>
      <w:pPr>
        <w:ind w:left="4365" w:hanging="360"/>
      </w:pPr>
      <w:rPr>
        <w:rFonts w:ascii="Wingdings" w:hAnsi="Wingdings" w:hint="default"/>
      </w:rPr>
    </w:lvl>
    <w:lvl w:ilvl="3" w:tplc="04090001" w:tentative="1">
      <w:start w:val="1"/>
      <w:numFmt w:val="bullet"/>
      <w:lvlText w:val=""/>
      <w:lvlJc w:val="left"/>
      <w:pPr>
        <w:ind w:left="5085" w:hanging="360"/>
      </w:pPr>
      <w:rPr>
        <w:rFonts w:ascii="Symbol" w:hAnsi="Symbol" w:hint="default"/>
      </w:rPr>
    </w:lvl>
    <w:lvl w:ilvl="4" w:tplc="04090003" w:tentative="1">
      <w:start w:val="1"/>
      <w:numFmt w:val="bullet"/>
      <w:lvlText w:val="o"/>
      <w:lvlJc w:val="left"/>
      <w:pPr>
        <w:ind w:left="5805" w:hanging="360"/>
      </w:pPr>
      <w:rPr>
        <w:rFonts w:ascii="Courier New" w:hAnsi="Courier New" w:cs="Courier New" w:hint="default"/>
      </w:rPr>
    </w:lvl>
    <w:lvl w:ilvl="5" w:tplc="04090005" w:tentative="1">
      <w:start w:val="1"/>
      <w:numFmt w:val="bullet"/>
      <w:lvlText w:val=""/>
      <w:lvlJc w:val="left"/>
      <w:pPr>
        <w:ind w:left="6525" w:hanging="360"/>
      </w:pPr>
      <w:rPr>
        <w:rFonts w:ascii="Wingdings" w:hAnsi="Wingdings" w:hint="default"/>
      </w:rPr>
    </w:lvl>
    <w:lvl w:ilvl="6" w:tplc="04090001" w:tentative="1">
      <w:start w:val="1"/>
      <w:numFmt w:val="bullet"/>
      <w:lvlText w:val=""/>
      <w:lvlJc w:val="left"/>
      <w:pPr>
        <w:ind w:left="7245" w:hanging="360"/>
      </w:pPr>
      <w:rPr>
        <w:rFonts w:ascii="Symbol" w:hAnsi="Symbol" w:hint="default"/>
      </w:rPr>
    </w:lvl>
    <w:lvl w:ilvl="7" w:tplc="04090003" w:tentative="1">
      <w:start w:val="1"/>
      <w:numFmt w:val="bullet"/>
      <w:lvlText w:val="o"/>
      <w:lvlJc w:val="left"/>
      <w:pPr>
        <w:ind w:left="7965" w:hanging="360"/>
      </w:pPr>
      <w:rPr>
        <w:rFonts w:ascii="Courier New" w:hAnsi="Courier New" w:cs="Courier New" w:hint="default"/>
      </w:rPr>
    </w:lvl>
    <w:lvl w:ilvl="8" w:tplc="04090005" w:tentative="1">
      <w:start w:val="1"/>
      <w:numFmt w:val="bullet"/>
      <w:lvlText w:val=""/>
      <w:lvlJc w:val="left"/>
      <w:pPr>
        <w:ind w:left="8685" w:hanging="360"/>
      </w:pPr>
      <w:rPr>
        <w:rFonts w:ascii="Wingdings" w:hAnsi="Wingdings" w:hint="default"/>
      </w:rPr>
    </w:lvl>
  </w:abstractNum>
  <w:abstractNum w:abstractNumId="3">
    <w:nsid w:val="133A4C19"/>
    <w:multiLevelType w:val="hybridMultilevel"/>
    <w:tmpl w:val="11A40356"/>
    <w:lvl w:ilvl="0" w:tplc="E61C4B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D905EF0"/>
    <w:multiLevelType w:val="hybridMultilevel"/>
    <w:tmpl w:val="959ACAE8"/>
    <w:lvl w:ilvl="0" w:tplc="6D082C72">
      <w:numFmt w:val="bullet"/>
      <w:lvlText w:val="-"/>
      <w:lvlJc w:val="left"/>
      <w:pPr>
        <w:tabs>
          <w:tab w:val="num" w:pos="1609"/>
        </w:tabs>
        <w:ind w:left="1609" w:hanging="900"/>
      </w:pPr>
      <w:rPr>
        <w:rFonts w:ascii="Times New Roman" w:eastAsia="Calibri" w:hAnsi="Times New Roman" w:cs="Times New Roman" w:hint="default"/>
      </w:rPr>
    </w:lvl>
    <w:lvl w:ilvl="1" w:tplc="04090003" w:tentative="1">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5">
    <w:nsid w:val="21F01F80"/>
    <w:multiLevelType w:val="hybridMultilevel"/>
    <w:tmpl w:val="9C2CB8EC"/>
    <w:lvl w:ilvl="0" w:tplc="60F61F06">
      <w:start w:val="2"/>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nsid w:val="29514366"/>
    <w:multiLevelType w:val="hybridMultilevel"/>
    <w:tmpl w:val="88AE1836"/>
    <w:lvl w:ilvl="0" w:tplc="6D42EAA0">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B657472"/>
    <w:multiLevelType w:val="hybridMultilevel"/>
    <w:tmpl w:val="D09C8EA4"/>
    <w:lvl w:ilvl="0" w:tplc="C83EAD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2F111A8"/>
    <w:multiLevelType w:val="hybridMultilevel"/>
    <w:tmpl w:val="2752E77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56F2950"/>
    <w:multiLevelType w:val="hybridMultilevel"/>
    <w:tmpl w:val="FDA2D802"/>
    <w:lvl w:ilvl="0" w:tplc="378C7F38">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EAF0F26"/>
    <w:multiLevelType w:val="hybridMultilevel"/>
    <w:tmpl w:val="7CD44C4C"/>
    <w:lvl w:ilvl="0" w:tplc="04022AFC">
      <w:numFmt w:val="bullet"/>
      <w:lvlText w:val="-"/>
      <w:lvlJc w:val="left"/>
      <w:pPr>
        <w:ind w:left="2925" w:hanging="360"/>
      </w:pPr>
      <w:rPr>
        <w:rFonts w:ascii="Times New Roman" w:eastAsia="Calibri" w:hAnsi="Times New Roman" w:cs="Times New Roman" w:hint="default"/>
      </w:rPr>
    </w:lvl>
    <w:lvl w:ilvl="1" w:tplc="04090003" w:tentative="1">
      <w:start w:val="1"/>
      <w:numFmt w:val="bullet"/>
      <w:lvlText w:val="o"/>
      <w:lvlJc w:val="left"/>
      <w:pPr>
        <w:ind w:left="3645" w:hanging="360"/>
      </w:pPr>
      <w:rPr>
        <w:rFonts w:ascii="Courier New" w:hAnsi="Courier New" w:cs="Courier New" w:hint="default"/>
      </w:rPr>
    </w:lvl>
    <w:lvl w:ilvl="2" w:tplc="04090005" w:tentative="1">
      <w:start w:val="1"/>
      <w:numFmt w:val="bullet"/>
      <w:lvlText w:val=""/>
      <w:lvlJc w:val="left"/>
      <w:pPr>
        <w:ind w:left="4365" w:hanging="360"/>
      </w:pPr>
      <w:rPr>
        <w:rFonts w:ascii="Wingdings" w:hAnsi="Wingdings" w:hint="default"/>
      </w:rPr>
    </w:lvl>
    <w:lvl w:ilvl="3" w:tplc="04090001" w:tentative="1">
      <w:start w:val="1"/>
      <w:numFmt w:val="bullet"/>
      <w:lvlText w:val=""/>
      <w:lvlJc w:val="left"/>
      <w:pPr>
        <w:ind w:left="5085" w:hanging="360"/>
      </w:pPr>
      <w:rPr>
        <w:rFonts w:ascii="Symbol" w:hAnsi="Symbol" w:hint="default"/>
      </w:rPr>
    </w:lvl>
    <w:lvl w:ilvl="4" w:tplc="04090003" w:tentative="1">
      <w:start w:val="1"/>
      <w:numFmt w:val="bullet"/>
      <w:lvlText w:val="o"/>
      <w:lvlJc w:val="left"/>
      <w:pPr>
        <w:ind w:left="5805" w:hanging="360"/>
      </w:pPr>
      <w:rPr>
        <w:rFonts w:ascii="Courier New" w:hAnsi="Courier New" w:cs="Courier New" w:hint="default"/>
      </w:rPr>
    </w:lvl>
    <w:lvl w:ilvl="5" w:tplc="04090005" w:tentative="1">
      <w:start w:val="1"/>
      <w:numFmt w:val="bullet"/>
      <w:lvlText w:val=""/>
      <w:lvlJc w:val="left"/>
      <w:pPr>
        <w:ind w:left="6525" w:hanging="360"/>
      </w:pPr>
      <w:rPr>
        <w:rFonts w:ascii="Wingdings" w:hAnsi="Wingdings" w:hint="default"/>
      </w:rPr>
    </w:lvl>
    <w:lvl w:ilvl="6" w:tplc="04090001" w:tentative="1">
      <w:start w:val="1"/>
      <w:numFmt w:val="bullet"/>
      <w:lvlText w:val=""/>
      <w:lvlJc w:val="left"/>
      <w:pPr>
        <w:ind w:left="7245" w:hanging="360"/>
      </w:pPr>
      <w:rPr>
        <w:rFonts w:ascii="Symbol" w:hAnsi="Symbol" w:hint="default"/>
      </w:rPr>
    </w:lvl>
    <w:lvl w:ilvl="7" w:tplc="04090003" w:tentative="1">
      <w:start w:val="1"/>
      <w:numFmt w:val="bullet"/>
      <w:lvlText w:val="o"/>
      <w:lvlJc w:val="left"/>
      <w:pPr>
        <w:ind w:left="7965" w:hanging="360"/>
      </w:pPr>
      <w:rPr>
        <w:rFonts w:ascii="Courier New" w:hAnsi="Courier New" w:cs="Courier New" w:hint="default"/>
      </w:rPr>
    </w:lvl>
    <w:lvl w:ilvl="8" w:tplc="04090005" w:tentative="1">
      <w:start w:val="1"/>
      <w:numFmt w:val="bullet"/>
      <w:lvlText w:val=""/>
      <w:lvlJc w:val="left"/>
      <w:pPr>
        <w:ind w:left="8685" w:hanging="360"/>
      </w:pPr>
      <w:rPr>
        <w:rFonts w:ascii="Wingdings" w:hAnsi="Wingdings" w:hint="default"/>
      </w:rPr>
    </w:lvl>
  </w:abstractNum>
  <w:abstractNum w:abstractNumId="11">
    <w:nsid w:val="42212FBD"/>
    <w:multiLevelType w:val="hybridMultilevel"/>
    <w:tmpl w:val="BB36A3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72D5C67"/>
    <w:multiLevelType w:val="hybridMultilevel"/>
    <w:tmpl w:val="709C94EA"/>
    <w:lvl w:ilvl="0" w:tplc="0EF419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C26249B"/>
    <w:multiLevelType w:val="hybridMultilevel"/>
    <w:tmpl w:val="19309E98"/>
    <w:lvl w:ilvl="0" w:tplc="E814FA1E">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00B761D"/>
    <w:multiLevelType w:val="hybridMultilevel"/>
    <w:tmpl w:val="E062D140"/>
    <w:lvl w:ilvl="0" w:tplc="AC40C6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AF45566"/>
    <w:multiLevelType w:val="hybridMultilevel"/>
    <w:tmpl w:val="86B8CB64"/>
    <w:lvl w:ilvl="0" w:tplc="91F603C8">
      <w:start w:val="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FF64D99"/>
    <w:multiLevelType w:val="hybridMultilevel"/>
    <w:tmpl w:val="B12A1E76"/>
    <w:lvl w:ilvl="0" w:tplc="A3126450">
      <w:start w:val="6"/>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1"/>
  </w:num>
  <w:num w:numId="3">
    <w:abstractNumId w:val="8"/>
  </w:num>
  <w:num w:numId="4">
    <w:abstractNumId w:val="13"/>
  </w:num>
  <w:num w:numId="5">
    <w:abstractNumId w:val="2"/>
  </w:num>
  <w:num w:numId="6">
    <w:abstractNumId w:val="10"/>
  </w:num>
  <w:num w:numId="7">
    <w:abstractNumId w:val="7"/>
  </w:num>
  <w:num w:numId="8">
    <w:abstractNumId w:val="14"/>
  </w:num>
  <w:num w:numId="9">
    <w:abstractNumId w:val="12"/>
  </w:num>
  <w:num w:numId="10">
    <w:abstractNumId w:val="0"/>
  </w:num>
  <w:num w:numId="11">
    <w:abstractNumId w:val="9"/>
  </w:num>
  <w:num w:numId="12">
    <w:abstractNumId w:val="6"/>
  </w:num>
  <w:num w:numId="13">
    <w:abstractNumId w:val="1"/>
  </w:num>
  <w:num w:numId="14">
    <w:abstractNumId w:val="3"/>
  </w:num>
  <w:num w:numId="15">
    <w:abstractNumId w:val="16"/>
  </w:num>
  <w:num w:numId="16">
    <w:abstractNumId w:val="15"/>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EFE"/>
    <w:rsid w:val="00000775"/>
    <w:rsid w:val="00001DA3"/>
    <w:rsid w:val="0000253D"/>
    <w:rsid w:val="0000573F"/>
    <w:rsid w:val="00006F5B"/>
    <w:rsid w:val="00012F72"/>
    <w:rsid w:val="000179FE"/>
    <w:rsid w:val="000207D6"/>
    <w:rsid w:val="00022CE6"/>
    <w:rsid w:val="000246D1"/>
    <w:rsid w:val="0002556F"/>
    <w:rsid w:val="00027DDF"/>
    <w:rsid w:val="000366EE"/>
    <w:rsid w:val="00041E34"/>
    <w:rsid w:val="000436AE"/>
    <w:rsid w:val="00046174"/>
    <w:rsid w:val="00050436"/>
    <w:rsid w:val="0005354D"/>
    <w:rsid w:val="00054216"/>
    <w:rsid w:val="00057364"/>
    <w:rsid w:val="00057DD3"/>
    <w:rsid w:val="00060CDF"/>
    <w:rsid w:val="0006277C"/>
    <w:rsid w:val="000633C8"/>
    <w:rsid w:val="000647D7"/>
    <w:rsid w:val="00066044"/>
    <w:rsid w:val="00067427"/>
    <w:rsid w:val="000726F2"/>
    <w:rsid w:val="000818E2"/>
    <w:rsid w:val="000847B2"/>
    <w:rsid w:val="00087736"/>
    <w:rsid w:val="0009057A"/>
    <w:rsid w:val="00094626"/>
    <w:rsid w:val="00095DA4"/>
    <w:rsid w:val="00096DAD"/>
    <w:rsid w:val="00097CE9"/>
    <w:rsid w:val="00097F6E"/>
    <w:rsid w:val="000A2BE0"/>
    <w:rsid w:val="000A7B3F"/>
    <w:rsid w:val="000C0365"/>
    <w:rsid w:val="000D17D4"/>
    <w:rsid w:val="000D6AE8"/>
    <w:rsid w:val="000D7ACC"/>
    <w:rsid w:val="000E2C84"/>
    <w:rsid w:val="000E2CAD"/>
    <w:rsid w:val="000E31BA"/>
    <w:rsid w:val="000E78D6"/>
    <w:rsid w:val="000F0B4E"/>
    <w:rsid w:val="000F332F"/>
    <w:rsid w:val="00100AB7"/>
    <w:rsid w:val="00102EF9"/>
    <w:rsid w:val="00106931"/>
    <w:rsid w:val="00106DE7"/>
    <w:rsid w:val="00107179"/>
    <w:rsid w:val="001134AD"/>
    <w:rsid w:val="00114778"/>
    <w:rsid w:val="00122340"/>
    <w:rsid w:val="00122EB6"/>
    <w:rsid w:val="00124AB0"/>
    <w:rsid w:val="00134077"/>
    <w:rsid w:val="001343E1"/>
    <w:rsid w:val="00134F61"/>
    <w:rsid w:val="00142176"/>
    <w:rsid w:val="0014240F"/>
    <w:rsid w:val="00145E7C"/>
    <w:rsid w:val="00150049"/>
    <w:rsid w:val="0015042C"/>
    <w:rsid w:val="001542AB"/>
    <w:rsid w:val="00155C56"/>
    <w:rsid w:val="00164BD0"/>
    <w:rsid w:val="00164C25"/>
    <w:rsid w:val="00170C5A"/>
    <w:rsid w:val="00171591"/>
    <w:rsid w:val="0018690D"/>
    <w:rsid w:val="0019090C"/>
    <w:rsid w:val="00190A3D"/>
    <w:rsid w:val="00192BD7"/>
    <w:rsid w:val="00195882"/>
    <w:rsid w:val="001A4E5A"/>
    <w:rsid w:val="001A5EA9"/>
    <w:rsid w:val="001B5F64"/>
    <w:rsid w:val="001B776B"/>
    <w:rsid w:val="001C1563"/>
    <w:rsid w:val="001C3443"/>
    <w:rsid w:val="001C384D"/>
    <w:rsid w:val="001C727B"/>
    <w:rsid w:val="001D27D7"/>
    <w:rsid w:val="001D3BF0"/>
    <w:rsid w:val="001D61F9"/>
    <w:rsid w:val="001D62B3"/>
    <w:rsid w:val="001D7253"/>
    <w:rsid w:val="001E04EF"/>
    <w:rsid w:val="001E0FA1"/>
    <w:rsid w:val="001E3D1E"/>
    <w:rsid w:val="001E3EDB"/>
    <w:rsid w:val="001E44CB"/>
    <w:rsid w:val="001E5304"/>
    <w:rsid w:val="001E530A"/>
    <w:rsid w:val="001E596B"/>
    <w:rsid w:val="001E6818"/>
    <w:rsid w:val="001E7066"/>
    <w:rsid w:val="001F1094"/>
    <w:rsid w:val="001F13E4"/>
    <w:rsid w:val="001F6B05"/>
    <w:rsid w:val="00203176"/>
    <w:rsid w:val="00203358"/>
    <w:rsid w:val="00203EE6"/>
    <w:rsid w:val="00207917"/>
    <w:rsid w:val="00210298"/>
    <w:rsid w:val="002157D5"/>
    <w:rsid w:val="00217A32"/>
    <w:rsid w:val="002234FA"/>
    <w:rsid w:val="00223C06"/>
    <w:rsid w:val="002246DD"/>
    <w:rsid w:val="0022511A"/>
    <w:rsid w:val="002261D4"/>
    <w:rsid w:val="002278CA"/>
    <w:rsid w:val="002305E5"/>
    <w:rsid w:val="0023134C"/>
    <w:rsid w:val="00232E26"/>
    <w:rsid w:val="00233078"/>
    <w:rsid w:val="00236CF7"/>
    <w:rsid w:val="002418AA"/>
    <w:rsid w:val="002424B1"/>
    <w:rsid w:val="0024275B"/>
    <w:rsid w:val="0024585A"/>
    <w:rsid w:val="00251FE9"/>
    <w:rsid w:val="002539CB"/>
    <w:rsid w:val="00253FFC"/>
    <w:rsid w:val="002550C4"/>
    <w:rsid w:val="002559BD"/>
    <w:rsid w:val="002600EC"/>
    <w:rsid w:val="002615DD"/>
    <w:rsid w:val="00265D1B"/>
    <w:rsid w:val="002663DC"/>
    <w:rsid w:val="0027024F"/>
    <w:rsid w:val="00273867"/>
    <w:rsid w:val="002777F4"/>
    <w:rsid w:val="0028034A"/>
    <w:rsid w:val="00280D76"/>
    <w:rsid w:val="00283C55"/>
    <w:rsid w:val="002848D0"/>
    <w:rsid w:val="00295C77"/>
    <w:rsid w:val="00295C7B"/>
    <w:rsid w:val="00297A6B"/>
    <w:rsid w:val="002A2A0A"/>
    <w:rsid w:val="002A4607"/>
    <w:rsid w:val="002A75A7"/>
    <w:rsid w:val="002B3939"/>
    <w:rsid w:val="002B78B3"/>
    <w:rsid w:val="002C0837"/>
    <w:rsid w:val="002C0AF7"/>
    <w:rsid w:val="002C23D5"/>
    <w:rsid w:val="002C6D4F"/>
    <w:rsid w:val="002C7B0B"/>
    <w:rsid w:val="002E1051"/>
    <w:rsid w:val="002E2749"/>
    <w:rsid w:val="002E4268"/>
    <w:rsid w:val="002F1573"/>
    <w:rsid w:val="002F4728"/>
    <w:rsid w:val="00300A98"/>
    <w:rsid w:val="00301D78"/>
    <w:rsid w:val="00302B52"/>
    <w:rsid w:val="00307326"/>
    <w:rsid w:val="00307C00"/>
    <w:rsid w:val="00312C5A"/>
    <w:rsid w:val="00312FAF"/>
    <w:rsid w:val="00313095"/>
    <w:rsid w:val="0032117D"/>
    <w:rsid w:val="00323862"/>
    <w:rsid w:val="00323864"/>
    <w:rsid w:val="00325BCF"/>
    <w:rsid w:val="003275C9"/>
    <w:rsid w:val="0033070F"/>
    <w:rsid w:val="00333051"/>
    <w:rsid w:val="0033309B"/>
    <w:rsid w:val="0034082A"/>
    <w:rsid w:val="003417B0"/>
    <w:rsid w:val="003449BE"/>
    <w:rsid w:val="00345BFD"/>
    <w:rsid w:val="003473EC"/>
    <w:rsid w:val="00352289"/>
    <w:rsid w:val="00353A70"/>
    <w:rsid w:val="00353CF7"/>
    <w:rsid w:val="00354ED1"/>
    <w:rsid w:val="00360584"/>
    <w:rsid w:val="00362D4D"/>
    <w:rsid w:val="00363F92"/>
    <w:rsid w:val="00373C74"/>
    <w:rsid w:val="00375394"/>
    <w:rsid w:val="00376131"/>
    <w:rsid w:val="00384FE6"/>
    <w:rsid w:val="00387962"/>
    <w:rsid w:val="00390FB4"/>
    <w:rsid w:val="00392455"/>
    <w:rsid w:val="00393945"/>
    <w:rsid w:val="003946A1"/>
    <w:rsid w:val="003958C2"/>
    <w:rsid w:val="003A2EDC"/>
    <w:rsid w:val="003A46ED"/>
    <w:rsid w:val="003C03E0"/>
    <w:rsid w:val="003C258C"/>
    <w:rsid w:val="003C2B90"/>
    <w:rsid w:val="003C3F92"/>
    <w:rsid w:val="003C5858"/>
    <w:rsid w:val="003C7672"/>
    <w:rsid w:val="003C7F85"/>
    <w:rsid w:val="003D10BF"/>
    <w:rsid w:val="003D2ED7"/>
    <w:rsid w:val="003D30FB"/>
    <w:rsid w:val="003D3120"/>
    <w:rsid w:val="003F008A"/>
    <w:rsid w:val="003F008E"/>
    <w:rsid w:val="003F373B"/>
    <w:rsid w:val="003F458B"/>
    <w:rsid w:val="003F6080"/>
    <w:rsid w:val="003F691C"/>
    <w:rsid w:val="0040097A"/>
    <w:rsid w:val="00400D95"/>
    <w:rsid w:val="00401560"/>
    <w:rsid w:val="004020DE"/>
    <w:rsid w:val="0040218E"/>
    <w:rsid w:val="004048A4"/>
    <w:rsid w:val="00405EA6"/>
    <w:rsid w:val="00411A16"/>
    <w:rsid w:val="00412A2B"/>
    <w:rsid w:val="0041559E"/>
    <w:rsid w:val="004169C1"/>
    <w:rsid w:val="00416F9B"/>
    <w:rsid w:val="0042050B"/>
    <w:rsid w:val="00424C3B"/>
    <w:rsid w:val="004273A1"/>
    <w:rsid w:val="0043680E"/>
    <w:rsid w:val="00445A2E"/>
    <w:rsid w:val="004528DE"/>
    <w:rsid w:val="004572C7"/>
    <w:rsid w:val="004574A6"/>
    <w:rsid w:val="00460B6C"/>
    <w:rsid w:val="00460E82"/>
    <w:rsid w:val="00471A0E"/>
    <w:rsid w:val="00472B69"/>
    <w:rsid w:val="00482B9F"/>
    <w:rsid w:val="00483ECD"/>
    <w:rsid w:val="004869C9"/>
    <w:rsid w:val="00487208"/>
    <w:rsid w:val="004873F9"/>
    <w:rsid w:val="004936E5"/>
    <w:rsid w:val="004958FC"/>
    <w:rsid w:val="0049742B"/>
    <w:rsid w:val="00497E86"/>
    <w:rsid w:val="004A03AE"/>
    <w:rsid w:val="004A2572"/>
    <w:rsid w:val="004A34F7"/>
    <w:rsid w:val="004B29BA"/>
    <w:rsid w:val="004B41F6"/>
    <w:rsid w:val="004B6B14"/>
    <w:rsid w:val="004C0C22"/>
    <w:rsid w:val="004C1A82"/>
    <w:rsid w:val="004C27FB"/>
    <w:rsid w:val="004C4B90"/>
    <w:rsid w:val="004D468B"/>
    <w:rsid w:val="004D4CD2"/>
    <w:rsid w:val="004D5008"/>
    <w:rsid w:val="004D75E9"/>
    <w:rsid w:val="004D7638"/>
    <w:rsid w:val="004D7CD8"/>
    <w:rsid w:val="004E15C8"/>
    <w:rsid w:val="004E1C14"/>
    <w:rsid w:val="004E1F64"/>
    <w:rsid w:val="004E2B11"/>
    <w:rsid w:val="004F0194"/>
    <w:rsid w:val="004F0696"/>
    <w:rsid w:val="004F230D"/>
    <w:rsid w:val="0050047C"/>
    <w:rsid w:val="00501247"/>
    <w:rsid w:val="00505A21"/>
    <w:rsid w:val="00511310"/>
    <w:rsid w:val="005231CB"/>
    <w:rsid w:val="00523834"/>
    <w:rsid w:val="0052583F"/>
    <w:rsid w:val="00537300"/>
    <w:rsid w:val="00537610"/>
    <w:rsid w:val="00540E5A"/>
    <w:rsid w:val="00542AD2"/>
    <w:rsid w:val="0054504C"/>
    <w:rsid w:val="00545F74"/>
    <w:rsid w:val="00554F02"/>
    <w:rsid w:val="005552A5"/>
    <w:rsid w:val="00560DE8"/>
    <w:rsid w:val="00563435"/>
    <w:rsid w:val="00564AC5"/>
    <w:rsid w:val="00566EF0"/>
    <w:rsid w:val="00571C70"/>
    <w:rsid w:val="00574E21"/>
    <w:rsid w:val="005768B5"/>
    <w:rsid w:val="005770B0"/>
    <w:rsid w:val="00581B9F"/>
    <w:rsid w:val="00586468"/>
    <w:rsid w:val="00590183"/>
    <w:rsid w:val="005A05EF"/>
    <w:rsid w:val="005A2BDB"/>
    <w:rsid w:val="005A2E07"/>
    <w:rsid w:val="005A2E33"/>
    <w:rsid w:val="005A56D4"/>
    <w:rsid w:val="005A7626"/>
    <w:rsid w:val="005C10BC"/>
    <w:rsid w:val="005D13F3"/>
    <w:rsid w:val="005D26E8"/>
    <w:rsid w:val="005D2A78"/>
    <w:rsid w:val="005E1386"/>
    <w:rsid w:val="005E50D1"/>
    <w:rsid w:val="005F3176"/>
    <w:rsid w:val="005F4D84"/>
    <w:rsid w:val="005F62BB"/>
    <w:rsid w:val="005F7B7B"/>
    <w:rsid w:val="005F7C5E"/>
    <w:rsid w:val="00600674"/>
    <w:rsid w:val="00601E7A"/>
    <w:rsid w:val="00604952"/>
    <w:rsid w:val="00611259"/>
    <w:rsid w:val="00614F87"/>
    <w:rsid w:val="00616F45"/>
    <w:rsid w:val="00617126"/>
    <w:rsid w:val="00621CB0"/>
    <w:rsid w:val="00626830"/>
    <w:rsid w:val="006328E7"/>
    <w:rsid w:val="00635183"/>
    <w:rsid w:val="006431B0"/>
    <w:rsid w:val="0064380E"/>
    <w:rsid w:val="00644B18"/>
    <w:rsid w:val="00646AEC"/>
    <w:rsid w:val="00651707"/>
    <w:rsid w:val="00652F44"/>
    <w:rsid w:val="006550AD"/>
    <w:rsid w:val="0065600E"/>
    <w:rsid w:val="0067285A"/>
    <w:rsid w:val="00672D51"/>
    <w:rsid w:val="00673CDA"/>
    <w:rsid w:val="0067502E"/>
    <w:rsid w:val="00677D36"/>
    <w:rsid w:val="0068062A"/>
    <w:rsid w:val="0068141C"/>
    <w:rsid w:val="0068353C"/>
    <w:rsid w:val="0068485B"/>
    <w:rsid w:val="00685E58"/>
    <w:rsid w:val="0069557F"/>
    <w:rsid w:val="006A07DC"/>
    <w:rsid w:val="006B02B2"/>
    <w:rsid w:val="006B5BC8"/>
    <w:rsid w:val="006B5DBC"/>
    <w:rsid w:val="006C17C6"/>
    <w:rsid w:val="006C1812"/>
    <w:rsid w:val="006C19AD"/>
    <w:rsid w:val="006C3D01"/>
    <w:rsid w:val="006D0051"/>
    <w:rsid w:val="006D2A76"/>
    <w:rsid w:val="006D388A"/>
    <w:rsid w:val="006D73BE"/>
    <w:rsid w:val="006E06C7"/>
    <w:rsid w:val="006E0D6F"/>
    <w:rsid w:val="006E2020"/>
    <w:rsid w:val="006E3877"/>
    <w:rsid w:val="006E4550"/>
    <w:rsid w:val="006E4C56"/>
    <w:rsid w:val="006E6F30"/>
    <w:rsid w:val="006E7191"/>
    <w:rsid w:val="006F46C5"/>
    <w:rsid w:val="006F50D4"/>
    <w:rsid w:val="006F5F35"/>
    <w:rsid w:val="006F7B43"/>
    <w:rsid w:val="00703251"/>
    <w:rsid w:val="007042E4"/>
    <w:rsid w:val="00704FB6"/>
    <w:rsid w:val="00731B78"/>
    <w:rsid w:val="00735A5E"/>
    <w:rsid w:val="007404C6"/>
    <w:rsid w:val="00741BEC"/>
    <w:rsid w:val="00746759"/>
    <w:rsid w:val="0076291C"/>
    <w:rsid w:val="00763A53"/>
    <w:rsid w:val="0076761D"/>
    <w:rsid w:val="007707D8"/>
    <w:rsid w:val="00771420"/>
    <w:rsid w:val="00772846"/>
    <w:rsid w:val="00773EF0"/>
    <w:rsid w:val="00777049"/>
    <w:rsid w:val="00781FFC"/>
    <w:rsid w:val="0078209E"/>
    <w:rsid w:val="007930B3"/>
    <w:rsid w:val="007A12F9"/>
    <w:rsid w:val="007A168B"/>
    <w:rsid w:val="007B11D8"/>
    <w:rsid w:val="007B13DA"/>
    <w:rsid w:val="007B1D1C"/>
    <w:rsid w:val="007B1FD2"/>
    <w:rsid w:val="007B2DB6"/>
    <w:rsid w:val="007B54E3"/>
    <w:rsid w:val="007B5D13"/>
    <w:rsid w:val="007B6AFC"/>
    <w:rsid w:val="007B7476"/>
    <w:rsid w:val="007C0725"/>
    <w:rsid w:val="007C337E"/>
    <w:rsid w:val="007C4727"/>
    <w:rsid w:val="007D2008"/>
    <w:rsid w:val="007D4254"/>
    <w:rsid w:val="007E2BEC"/>
    <w:rsid w:val="007E3E16"/>
    <w:rsid w:val="007E4856"/>
    <w:rsid w:val="007E4F66"/>
    <w:rsid w:val="007E62F5"/>
    <w:rsid w:val="007E77B2"/>
    <w:rsid w:val="007F1659"/>
    <w:rsid w:val="007F7903"/>
    <w:rsid w:val="008007CB"/>
    <w:rsid w:val="00806F6E"/>
    <w:rsid w:val="008122DB"/>
    <w:rsid w:val="00822728"/>
    <w:rsid w:val="00825141"/>
    <w:rsid w:val="008256BE"/>
    <w:rsid w:val="00827206"/>
    <w:rsid w:val="00827D43"/>
    <w:rsid w:val="00833733"/>
    <w:rsid w:val="0083378F"/>
    <w:rsid w:val="00835579"/>
    <w:rsid w:val="00835C41"/>
    <w:rsid w:val="00842997"/>
    <w:rsid w:val="00843CE0"/>
    <w:rsid w:val="008444C3"/>
    <w:rsid w:val="00850687"/>
    <w:rsid w:val="00850969"/>
    <w:rsid w:val="00854F25"/>
    <w:rsid w:val="00861804"/>
    <w:rsid w:val="00864D8B"/>
    <w:rsid w:val="008702F8"/>
    <w:rsid w:val="00872F98"/>
    <w:rsid w:val="008748BB"/>
    <w:rsid w:val="00875E78"/>
    <w:rsid w:val="00876E7E"/>
    <w:rsid w:val="00882324"/>
    <w:rsid w:val="00883751"/>
    <w:rsid w:val="008907EB"/>
    <w:rsid w:val="008A33FC"/>
    <w:rsid w:val="008B4585"/>
    <w:rsid w:val="008B4D24"/>
    <w:rsid w:val="008C1545"/>
    <w:rsid w:val="008C15B7"/>
    <w:rsid w:val="008C34A8"/>
    <w:rsid w:val="008C3C07"/>
    <w:rsid w:val="008C759D"/>
    <w:rsid w:val="008D1327"/>
    <w:rsid w:val="008D5A6C"/>
    <w:rsid w:val="008D6779"/>
    <w:rsid w:val="008D71D1"/>
    <w:rsid w:val="008E183A"/>
    <w:rsid w:val="008E7436"/>
    <w:rsid w:val="008F06F2"/>
    <w:rsid w:val="009011B9"/>
    <w:rsid w:val="00905F9C"/>
    <w:rsid w:val="0090663B"/>
    <w:rsid w:val="00907196"/>
    <w:rsid w:val="00921735"/>
    <w:rsid w:val="00923C5F"/>
    <w:rsid w:val="00931E97"/>
    <w:rsid w:val="00933729"/>
    <w:rsid w:val="00934F2B"/>
    <w:rsid w:val="00936B5A"/>
    <w:rsid w:val="0093705A"/>
    <w:rsid w:val="009402D4"/>
    <w:rsid w:val="00945432"/>
    <w:rsid w:val="00947279"/>
    <w:rsid w:val="009478C9"/>
    <w:rsid w:val="00951BF8"/>
    <w:rsid w:val="00951C42"/>
    <w:rsid w:val="00952DE0"/>
    <w:rsid w:val="00962305"/>
    <w:rsid w:val="00963C43"/>
    <w:rsid w:val="00971F69"/>
    <w:rsid w:val="00974A5E"/>
    <w:rsid w:val="00974DE1"/>
    <w:rsid w:val="009771A4"/>
    <w:rsid w:val="009804F0"/>
    <w:rsid w:val="009807E6"/>
    <w:rsid w:val="0098375F"/>
    <w:rsid w:val="00985048"/>
    <w:rsid w:val="009854D4"/>
    <w:rsid w:val="00990C71"/>
    <w:rsid w:val="009917BC"/>
    <w:rsid w:val="009931BE"/>
    <w:rsid w:val="009945AC"/>
    <w:rsid w:val="009961A5"/>
    <w:rsid w:val="009A15A0"/>
    <w:rsid w:val="009A1B28"/>
    <w:rsid w:val="009A2182"/>
    <w:rsid w:val="009A4D66"/>
    <w:rsid w:val="009A5A60"/>
    <w:rsid w:val="009B0086"/>
    <w:rsid w:val="009B2390"/>
    <w:rsid w:val="009B2AB3"/>
    <w:rsid w:val="009C0196"/>
    <w:rsid w:val="009C29E6"/>
    <w:rsid w:val="009C7717"/>
    <w:rsid w:val="009D0F18"/>
    <w:rsid w:val="009D6F28"/>
    <w:rsid w:val="009D7EE9"/>
    <w:rsid w:val="009E1E3F"/>
    <w:rsid w:val="009E3A2E"/>
    <w:rsid w:val="009E432B"/>
    <w:rsid w:val="009E623A"/>
    <w:rsid w:val="009E7C10"/>
    <w:rsid w:val="009F09CD"/>
    <w:rsid w:val="009F2B42"/>
    <w:rsid w:val="009F62F6"/>
    <w:rsid w:val="00A11434"/>
    <w:rsid w:val="00A160B0"/>
    <w:rsid w:val="00A21696"/>
    <w:rsid w:val="00A27B2F"/>
    <w:rsid w:val="00A27E3E"/>
    <w:rsid w:val="00A35456"/>
    <w:rsid w:val="00A37756"/>
    <w:rsid w:val="00A454B3"/>
    <w:rsid w:val="00A46B06"/>
    <w:rsid w:val="00A46B46"/>
    <w:rsid w:val="00A5181C"/>
    <w:rsid w:val="00A57732"/>
    <w:rsid w:val="00A613AE"/>
    <w:rsid w:val="00A63ABE"/>
    <w:rsid w:val="00A63E6F"/>
    <w:rsid w:val="00A6419F"/>
    <w:rsid w:val="00A64F05"/>
    <w:rsid w:val="00A64FC9"/>
    <w:rsid w:val="00A708BC"/>
    <w:rsid w:val="00A7308F"/>
    <w:rsid w:val="00A76082"/>
    <w:rsid w:val="00A8114A"/>
    <w:rsid w:val="00A871AE"/>
    <w:rsid w:val="00AA7F85"/>
    <w:rsid w:val="00AB4F2D"/>
    <w:rsid w:val="00AB5D8E"/>
    <w:rsid w:val="00AC092D"/>
    <w:rsid w:val="00AC1692"/>
    <w:rsid w:val="00AC6988"/>
    <w:rsid w:val="00AC7B79"/>
    <w:rsid w:val="00AC7FB5"/>
    <w:rsid w:val="00AD4D56"/>
    <w:rsid w:val="00AD5B57"/>
    <w:rsid w:val="00AE33DF"/>
    <w:rsid w:val="00AE667E"/>
    <w:rsid w:val="00AE76EF"/>
    <w:rsid w:val="00AF1D43"/>
    <w:rsid w:val="00AF1DEB"/>
    <w:rsid w:val="00AF1E35"/>
    <w:rsid w:val="00AF2E24"/>
    <w:rsid w:val="00AF5EDE"/>
    <w:rsid w:val="00AF63FA"/>
    <w:rsid w:val="00B0019B"/>
    <w:rsid w:val="00B02F56"/>
    <w:rsid w:val="00B0361A"/>
    <w:rsid w:val="00B07413"/>
    <w:rsid w:val="00B13E87"/>
    <w:rsid w:val="00B273F1"/>
    <w:rsid w:val="00B32045"/>
    <w:rsid w:val="00B35B13"/>
    <w:rsid w:val="00B53547"/>
    <w:rsid w:val="00B54119"/>
    <w:rsid w:val="00B549F1"/>
    <w:rsid w:val="00B55866"/>
    <w:rsid w:val="00B62799"/>
    <w:rsid w:val="00B63F80"/>
    <w:rsid w:val="00B66A93"/>
    <w:rsid w:val="00B677CD"/>
    <w:rsid w:val="00B70FE8"/>
    <w:rsid w:val="00B72FC8"/>
    <w:rsid w:val="00B75F17"/>
    <w:rsid w:val="00B76275"/>
    <w:rsid w:val="00B76BDF"/>
    <w:rsid w:val="00B816B7"/>
    <w:rsid w:val="00B81B7B"/>
    <w:rsid w:val="00B81DA2"/>
    <w:rsid w:val="00B825BF"/>
    <w:rsid w:val="00B9785E"/>
    <w:rsid w:val="00B978C7"/>
    <w:rsid w:val="00BA58D9"/>
    <w:rsid w:val="00BA6AD5"/>
    <w:rsid w:val="00BA7A1F"/>
    <w:rsid w:val="00BB1B52"/>
    <w:rsid w:val="00BB39AE"/>
    <w:rsid w:val="00BB7252"/>
    <w:rsid w:val="00BB79BE"/>
    <w:rsid w:val="00BC3525"/>
    <w:rsid w:val="00BC39E7"/>
    <w:rsid w:val="00BC45D3"/>
    <w:rsid w:val="00BC46E2"/>
    <w:rsid w:val="00BC7CD9"/>
    <w:rsid w:val="00BD128C"/>
    <w:rsid w:val="00BE3695"/>
    <w:rsid w:val="00BE70E0"/>
    <w:rsid w:val="00BE71A5"/>
    <w:rsid w:val="00BF0D10"/>
    <w:rsid w:val="00BF1EE2"/>
    <w:rsid w:val="00BF2C65"/>
    <w:rsid w:val="00BF36EE"/>
    <w:rsid w:val="00BF6099"/>
    <w:rsid w:val="00C02C50"/>
    <w:rsid w:val="00C03408"/>
    <w:rsid w:val="00C0367A"/>
    <w:rsid w:val="00C05A9A"/>
    <w:rsid w:val="00C075F0"/>
    <w:rsid w:val="00C12761"/>
    <w:rsid w:val="00C1674C"/>
    <w:rsid w:val="00C22B62"/>
    <w:rsid w:val="00C30AEB"/>
    <w:rsid w:val="00C33948"/>
    <w:rsid w:val="00C33969"/>
    <w:rsid w:val="00C4035C"/>
    <w:rsid w:val="00C4332C"/>
    <w:rsid w:val="00C45CEA"/>
    <w:rsid w:val="00C500FD"/>
    <w:rsid w:val="00C64817"/>
    <w:rsid w:val="00C70B47"/>
    <w:rsid w:val="00C72888"/>
    <w:rsid w:val="00C73CB9"/>
    <w:rsid w:val="00C77F95"/>
    <w:rsid w:val="00C804E2"/>
    <w:rsid w:val="00C83C12"/>
    <w:rsid w:val="00C92EFE"/>
    <w:rsid w:val="00C934DA"/>
    <w:rsid w:val="00C9628D"/>
    <w:rsid w:val="00C97B84"/>
    <w:rsid w:val="00CA04A7"/>
    <w:rsid w:val="00CA0F4D"/>
    <w:rsid w:val="00CA16BB"/>
    <w:rsid w:val="00CA497E"/>
    <w:rsid w:val="00CA69AA"/>
    <w:rsid w:val="00CB004A"/>
    <w:rsid w:val="00CB074A"/>
    <w:rsid w:val="00CB1B63"/>
    <w:rsid w:val="00CD555A"/>
    <w:rsid w:val="00CD6F22"/>
    <w:rsid w:val="00CD7668"/>
    <w:rsid w:val="00CE5F23"/>
    <w:rsid w:val="00CF0E72"/>
    <w:rsid w:val="00CF21C6"/>
    <w:rsid w:val="00CF57B2"/>
    <w:rsid w:val="00D00D0D"/>
    <w:rsid w:val="00D063A1"/>
    <w:rsid w:val="00D10B91"/>
    <w:rsid w:val="00D1220B"/>
    <w:rsid w:val="00D12D30"/>
    <w:rsid w:val="00D212E5"/>
    <w:rsid w:val="00D2412C"/>
    <w:rsid w:val="00D25AD8"/>
    <w:rsid w:val="00D26CE4"/>
    <w:rsid w:val="00D273AD"/>
    <w:rsid w:val="00D446EB"/>
    <w:rsid w:val="00D44808"/>
    <w:rsid w:val="00D45F11"/>
    <w:rsid w:val="00D62324"/>
    <w:rsid w:val="00D6368A"/>
    <w:rsid w:val="00D64ABA"/>
    <w:rsid w:val="00D735A7"/>
    <w:rsid w:val="00D764C3"/>
    <w:rsid w:val="00D766F0"/>
    <w:rsid w:val="00D770C8"/>
    <w:rsid w:val="00D77BEE"/>
    <w:rsid w:val="00D80491"/>
    <w:rsid w:val="00D820ED"/>
    <w:rsid w:val="00D839E0"/>
    <w:rsid w:val="00D85F26"/>
    <w:rsid w:val="00D86EEA"/>
    <w:rsid w:val="00D914DC"/>
    <w:rsid w:val="00D94F6C"/>
    <w:rsid w:val="00D97D66"/>
    <w:rsid w:val="00DA31F5"/>
    <w:rsid w:val="00DB0F6D"/>
    <w:rsid w:val="00DB137F"/>
    <w:rsid w:val="00DB1A8C"/>
    <w:rsid w:val="00DB21A8"/>
    <w:rsid w:val="00DC2856"/>
    <w:rsid w:val="00DC50ED"/>
    <w:rsid w:val="00DC7E26"/>
    <w:rsid w:val="00DD089E"/>
    <w:rsid w:val="00DD3A25"/>
    <w:rsid w:val="00DD6E06"/>
    <w:rsid w:val="00DD7106"/>
    <w:rsid w:val="00DE2D39"/>
    <w:rsid w:val="00E008F1"/>
    <w:rsid w:val="00E0217C"/>
    <w:rsid w:val="00E03213"/>
    <w:rsid w:val="00E077BD"/>
    <w:rsid w:val="00E10215"/>
    <w:rsid w:val="00E1388C"/>
    <w:rsid w:val="00E13C34"/>
    <w:rsid w:val="00E17321"/>
    <w:rsid w:val="00E21AB3"/>
    <w:rsid w:val="00E3071D"/>
    <w:rsid w:val="00E33C37"/>
    <w:rsid w:val="00E33C43"/>
    <w:rsid w:val="00E3578F"/>
    <w:rsid w:val="00E3752E"/>
    <w:rsid w:val="00E40D00"/>
    <w:rsid w:val="00E44C2A"/>
    <w:rsid w:val="00E4642B"/>
    <w:rsid w:val="00E52CEA"/>
    <w:rsid w:val="00E5461A"/>
    <w:rsid w:val="00E56FAD"/>
    <w:rsid w:val="00E61190"/>
    <w:rsid w:val="00E657DD"/>
    <w:rsid w:val="00E66314"/>
    <w:rsid w:val="00E70E52"/>
    <w:rsid w:val="00E71FE1"/>
    <w:rsid w:val="00E74853"/>
    <w:rsid w:val="00E76AD0"/>
    <w:rsid w:val="00E77A18"/>
    <w:rsid w:val="00E80417"/>
    <w:rsid w:val="00E8104D"/>
    <w:rsid w:val="00E8468E"/>
    <w:rsid w:val="00E85624"/>
    <w:rsid w:val="00E91898"/>
    <w:rsid w:val="00E91E04"/>
    <w:rsid w:val="00E96A5B"/>
    <w:rsid w:val="00EA1E65"/>
    <w:rsid w:val="00EA2844"/>
    <w:rsid w:val="00EA51DE"/>
    <w:rsid w:val="00EA671A"/>
    <w:rsid w:val="00EB0FB5"/>
    <w:rsid w:val="00EB451B"/>
    <w:rsid w:val="00EB45EF"/>
    <w:rsid w:val="00EB47C0"/>
    <w:rsid w:val="00EB4989"/>
    <w:rsid w:val="00EB4F60"/>
    <w:rsid w:val="00EB604B"/>
    <w:rsid w:val="00EC1A13"/>
    <w:rsid w:val="00ED2176"/>
    <w:rsid w:val="00ED5360"/>
    <w:rsid w:val="00ED746E"/>
    <w:rsid w:val="00EE0860"/>
    <w:rsid w:val="00EE2AC2"/>
    <w:rsid w:val="00EE5EA3"/>
    <w:rsid w:val="00EE5F48"/>
    <w:rsid w:val="00EF0498"/>
    <w:rsid w:val="00EF4080"/>
    <w:rsid w:val="00EF4ECC"/>
    <w:rsid w:val="00EF700D"/>
    <w:rsid w:val="00F06751"/>
    <w:rsid w:val="00F174AE"/>
    <w:rsid w:val="00F34EB5"/>
    <w:rsid w:val="00F37214"/>
    <w:rsid w:val="00F404EE"/>
    <w:rsid w:val="00F46FB3"/>
    <w:rsid w:val="00F476B2"/>
    <w:rsid w:val="00F47BFB"/>
    <w:rsid w:val="00F50968"/>
    <w:rsid w:val="00F57B64"/>
    <w:rsid w:val="00F6072E"/>
    <w:rsid w:val="00F66ADC"/>
    <w:rsid w:val="00F6759D"/>
    <w:rsid w:val="00F71A4B"/>
    <w:rsid w:val="00F7417A"/>
    <w:rsid w:val="00F75A45"/>
    <w:rsid w:val="00F77FDE"/>
    <w:rsid w:val="00F835D3"/>
    <w:rsid w:val="00F97D1C"/>
    <w:rsid w:val="00FA0109"/>
    <w:rsid w:val="00FA675B"/>
    <w:rsid w:val="00FB0CC7"/>
    <w:rsid w:val="00FB10BD"/>
    <w:rsid w:val="00FB5C73"/>
    <w:rsid w:val="00FB6162"/>
    <w:rsid w:val="00FB6AE8"/>
    <w:rsid w:val="00FD0C29"/>
    <w:rsid w:val="00FD44FE"/>
    <w:rsid w:val="00FD5D0B"/>
    <w:rsid w:val="00FE4716"/>
    <w:rsid w:val="00FE78EC"/>
    <w:rsid w:val="00FF0E46"/>
    <w:rsid w:val="00FF3773"/>
    <w:rsid w:val="00FF4677"/>
    <w:rsid w:val="00FF4AAB"/>
    <w:rsid w:val="00FF4D51"/>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5354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F3773"/>
    <w:rPr>
      <w:color w:val="0000FF"/>
      <w:u w:val="single"/>
    </w:rPr>
  </w:style>
  <w:style w:type="paragraph" w:styleId="ListParagraph">
    <w:name w:val="List Paragraph"/>
    <w:basedOn w:val="Normal"/>
    <w:uiPriority w:val="34"/>
    <w:qFormat/>
    <w:rsid w:val="0093705A"/>
    <w:pPr>
      <w:spacing w:after="200" w:line="276" w:lineRule="auto"/>
      <w:ind w:left="720"/>
      <w:contextualSpacing/>
    </w:pPr>
  </w:style>
  <w:style w:type="paragraph" w:styleId="BalloonText">
    <w:name w:val="Balloon Text"/>
    <w:basedOn w:val="Normal"/>
    <w:link w:val="BalloonTextChar"/>
    <w:uiPriority w:val="99"/>
    <w:semiHidden/>
    <w:unhideWhenUsed/>
    <w:rsid w:val="00360584"/>
    <w:rPr>
      <w:rFonts w:ascii="Tahoma" w:hAnsi="Tahoma" w:cs="Tahoma"/>
      <w:sz w:val="16"/>
      <w:szCs w:val="16"/>
    </w:rPr>
  </w:style>
  <w:style w:type="character" w:customStyle="1" w:styleId="BalloonTextChar">
    <w:name w:val="Balloon Text Char"/>
    <w:basedOn w:val="DefaultParagraphFont"/>
    <w:link w:val="BalloonText"/>
    <w:uiPriority w:val="99"/>
    <w:semiHidden/>
    <w:rsid w:val="00360584"/>
    <w:rPr>
      <w:rFonts w:ascii="Tahoma" w:hAnsi="Tahoma" w:cs="Tahoma"/>
      <w:sz w:val="16"/>
      <w:szCs w:val="16"/>
      <w:lang w:val="en-US" w:eastAsia="en-US"/>
    </w:rPr>
  </w:style>
  <w:style w:type="paragraph" w:customStyle="1" w:styleId="Normal1">
    <w:name w:val="Normal1"/>
    <w:rsid w:val="000A2BE0"/>
    <w:rPr>
      <w:rFonts w:eastAsia="Times New Roman"/>
      <w:color w:val="000000"/>
      <w:sz w:val="28"/>
      <w:szCs w:val="28"/>
      <w:lang w:val="en-US" w:eastAsia="en-US"/>
    </w:rPr>
  </w:style>
  <w:style w:type="paragraph" w:styleId="Header">
    <w:name w:val="header"/>
    <w:basedOn w:val="Normal"/>
    <w:link w:val="HeaderChar"/>
    <w:uiPriority w:val="99"/>
    <w:unhideWhenUsed/>
    <w:rsid w:val="00D735A7"/>
    <w:pPr>
      <w:tabs>
        <w:tab w:val="center" w:pos="4680"/>
        <w:tab w:val="right" w:pos="9360"/>
      </w:tabs>
    </w:pPr>
  </w:style>
  <w:style w:type="character" w:customStyle="1" w:styleId="HeaderChar">
    <w:name w:val="Header Char"/>
    <w:basedOn w:val="DefaultParagraphFont"/>
    <w:link w:val="Header"/>
    <w:uiPriority w:val="99"/>
    <w:rsid w:val="00D735A7"/>
    <w:rPr>
      <w:sz w:val="28"/>
      <w:szCs w:val="22"/>
      <w:lang w:val="en-US" w:eastAsia="en-US"/>
    </w:rPr>
  </w:style>
  <w:style w:type="paragraph" w:styleId="Footer">
    <w:name w:val="footer"/>
    <w:basedOn w:val="Normal"/>
    <w:link w:val="FooterChar"/>
    <w:uiPriority w:val="99"/>
    <w:unhideWhenUsed/>
    <w:rsid w:val="00D735A7"/>
    <w:pPr>
      <w:tabs>
        <w:tab w:val="center" w:pos="4680"/>
        <w:tab w:val="right" w:pos="9360"/>
      </w:tabs>
    </w:pPr>
  </w:style>
  <w:style w:type="character" w:customStyle="1" w:styleId="FooterChar">
    <w:name w:val="Footer Char"/>
    <w:basedOn w:val="DefaultParagraphFont"/>
    <w:link w:val="Footer"/>
    <w:uiPriority w:val="99"/>
    <w:rsid w:val="00D735A7"/>
    <w:rPr>
      <w:sz w:val="28"/>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5354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F3773"/>
    <w:rPr>
      <w:color w:val="0000FF"/>
      <w:u w:val="single"/>
    </w:rPr>
  </w:style>
  <w:style w:type="paragraph" w:styleId="ListParagraph">
    <w:name w:val="List Paragraph"/>
    <w:basedOn w:val="Normal"/>
    <w:uiPriority w:val="34"/>
    <w:qFormat/>
    <w:rsid w:val="0093705A"/>
    <w:pPr>
      <w:spacing w:after="200" w:line="276" w:lineRule="auto"/>
      <w:ind w:left="720"/>
      <w:contextualSpacing/>
    </w:pPr>
  </w:style>
  <w:style w:type="paragraph" w:styleId="BalloonText">
    <w:name w:val="Balloon Text"/>
    <w:basedOn w:val="Normal"/>
    <w:link w:val="BalloonTextChar"/>
    <w:uiPriority w:val="99"/>
    <w:semiHidden/>
    <w:unhideWhenUsed/>
    <w:rsid w:val="00360584"/>
    <w:rPr>
      <w:rFonts w:ascii="Tahoma" w:hAnsi="Tahoma" w:cs="Tahoma"/>
      <w:sz w:val="16"/>
      <w:szCs w:val="16"/>
    </w:rPr>
  </w:style>
  <w:style w:type="character" w:customStyle="1" w:styleId="BalloonTextChar">
    <w:name w:val="Balloon Text Char"/>
    <w:basedOn w:val="DefaultParagraphFont"/>
    <w:link w:val="BalloonText"/>
    <w:uiPriority w:val="99"/>
    <w:semiHidden/>
    <w:rsid w:val="00360584"/>
    <w:rPr>
      <w:rFonts w:ascii="Tahoma" w:hAnsi="Tahoma" w:cs="Tahoma"/>
      <w:sz w:val="16"/>
      <w:szCs w:val="16"/>
      <w:lang w:val="en-US" w:eastAsia="en-US"/>
    </w:rPr>
  </w:style>
  <w:style w:type="paragraph" w:customStyle="1" w:styleId="Normal1">
    <w:name w:val="Normal1"/>
    <w:rsid w:val="000A2BE0"/>
    <w:rPr>
      <w:rFonts w:eastAsia="Times New Roman"/>
      <w:color w:val="000000"/>
      <w:sz w:val="28"/>
      <w:szCs w:val="28"/>
      <w:lang w:val="en-US" w:eastAsia="en-US"/>
    </w:rPr>
  </w:style>
  <w:style w:type="paragraph" w:styleId="Header">
    <w:name w:val="header"/>
    <w:basedOn w:val="Normal"/>
    <w:link w:val="HeaderChar"/>
    <w:uiPriority w:val="99"/>
    <w:unhideWhenUsed/>
    <w:rsid w:val="00D735A7"/>
    <w:pPr>
      <w:tabs>
        <w:tab w:val="center" w:pos="4680"/>
        <w:tab w:val="right" w:pos="9360"/>
      </w:tabs>
    </w:pPr>
  </w:style>
  <w:style w:type="character" w:customStyle="1" w:styleId="HeaderChar">
    <w:name w:val="Header Char"/>
    <w:basedOn w:val="DefaultParagraphFont"/>
    <w:link w:val="Header"/>
    <w:uiPriority w:val="99"/>
    <w:rsid w:val="00D735A7"/>
    <w:rPr>
      <w:sz w:val="28"/>
      <w:szCs w:val="22"/>
      <w:lang w:val="en-US" w:eastAsia="en-US"/>
    </w:rPr>
  </w:style>
  <w:style w:type="paragraph" w:styleId="Footer">
    <w:name w:val="footer"/>
    <w:basedOn w:val="Normal"/>
    <w:link w:val="FooterChar"/>
    <w:uiPriority w:val="99"/>
    <w:unhideWhenUsed/>
    <w:rsid w:val="00D735A7"/>
    <w:pPr>
      <w:tabs>
        <w:tab w:val="center" w:pos="4680"/>
        <w:tab w:val="right" w:pos="9360"/>
      </w:tabs>
    </w:pPr>
  </w:style>
  <w:style w:type="character" w:customStyle="1" w:styleId="FooterChar">
    <w:name w:val="Footer Char"/>
    <w:basedOn w:val="DefaultParagraphFont"/>
    <w:link w:val="Footer"/>
    <w:uiPriority w:val="99"/>
    <w:rsid w:val="00D735A7"/>
    <w:rPr>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csplbinhdin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78069-4C20-4EC5-9B58-81AE75C24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1091</Words>
  <Characters>6223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TỔNG LIÊN ĐOÀN LAO ĐỘNG VIỆT NAM</vt:lpstr>
    </vt:vector>
  </TitlesOfParts>
  <Company>Truong</Company>
  <LinksUpToDate>false</LinksUpToDate>
  <CharactersWithSpaces>7300</CharactersWithSpaces>
  <SharedDoc>false</SharedDoc>
  <HLinks>
    <vt:vector size="6" baseType="variant">
      <vt:variant>
        <vt:i4>8257656</vt:i4>
      </vt:variant>
      <vt:variant>
        <vt:i4>0</vt:i4>
      </vt:variant>
      <vt:variant>
        <vt:i4>0</vt:i4>
      </vt:variant>
      <vt:variant>
        <vt:i4>5</vt:i4>
      </vt:variant>
      <vt:variant>
        <vt:lpwstr>https://forms.gle/trifEnisM9T41bDf8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LIÊN ĐOÀN LAO ĐỘNG VIỆT NAM</dc:title>
  <dc:creator>Nguyen</dc:creator>
  <cp:lastModifiedBy>Windows User</cp:lastModifiedBy>
  <cp:revision>2</cp:revision>
  <cp:lastPrinted>2020-05-29T09:57:00Z</cp:lastPrinted>
  <dcterms:created xsi:type="dcterms:W3CDTF">2020-06-03T07:31:00Z</dcterms:created>
  <dcterms:modified xsi:type="dcterms:W3CDTF">2020-06-03T07:31:00Z</dcterms:modified>
</cp:coreProperties>
</file>